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UNEP</w:t>
      </w:r>
      <w:r w:rsidDel="00000000" w:rsidR="00000000" w:rsidRPr="00000000">
        <w:rPr>
          <w:rtl w:val="0"/>
        </w:rPr>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Addressing the Impact of Wildfires on Indigenous Communities: Protecting Livelihoods, Culture, and Sustainable Ecosystems</w:t>
      </w:r>
      <w:r w:rsidDel="00000000" w:rsidR="00000000" w:rsidRPr="00000000">
        <w:rPr>
          <w:rtl w:val="0"/>
        </w:rPr>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Inge Meyer</w:t>
      </w:r>
    </w:p>
    <w:p w:rsidR="00000000" w:rsidDel="00000000" w:rsidP="00000000" w:rsidRDefault="00000000" w:rsidRPr="00000000" w14:paraId="00000004">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Deputy Chair</w:t>
      </w:r>
      <w:r w:rsidDel="00000000" w:rsidR="00000000" w:rsidRPr="00000000">
        <w:rPr>
          <w:rtl w:val="0"/>
        </w:rPr>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7">
      <w:pPr>
        <w:spacing w:after="200" w:line="360" w:lineRule="auto"/>
        <w:ind w:firstLine="720"/>
        <w:rPr/>
      </w:pPr>
      <w:r w:rsidDel="00000000" w:rsidR="00000000" w:rsidRPr="00000000">
        <w:rPr>
          <w:rtl w:val="0"/>
        </w:rPr>
        <w:t xml:space="preserve">Wildfires are a devastating environmental crisis our planet is facing and it does not only affect ecosystems where wildfires occur but also the lives of millions of people affected by these wildfires. Indigenous communities are impacted as their livelihood, cultural heritage, and symbiotic relationship with nature is deeply rooted in the land they reside in. Given that wildfires occur in so many different places all around the world for many different reasons its variety has also drawn the attention of a diversity of organisations that want to ensure the protection of the Indigenous communities. All of these organisations have a unique expertise on aspects of the problem. This can help aid the Indigenous communities across the world as it’s easier to come up with solutions to these problems with many people working together for the good of the Indigenous people. The integration of  traditional ecological knowledge alongside present-day scientific principles into a single framework will enable the international society to address issues of the fire in a more sustainable manner.</w:t>
      </w:r>
    </w:p>
    <w:p w:rsidR="00000000" w:rsidDel="00000000" w:rsidP="00000000" w:rsidRDefault="00000000" w:rsidRPr="00000000" w14:paraId="00000008">
      <w:pPr>
        <w:spacing w:after="200" w:line="360" w:lineRule="auto"/>
        <w:ind w:firstLine="720"/>
        <w:rPr>
          <w:color w:val="3c78d8"/>
        </w:rPr>
      </w:pPr>
      <w:r w:rsidDel="00000000" w:rsidR="00000000" w:rsidRPr="00000000">
        <w:rPr>
          <w:rtl w:val="0"/>
        </w:rPr>
        <w:t xml:space="preserve">Due to these wildfires affecting these indigenous communities they’ve lost access to the land that they use to make food therefore they have been unable to grow the necessary food they grow. Indigenous traditional knowledge over centuries offers profound perspectives encompassing fire, agriculture and ecology facilitating communities to enhance coalitions for international biodiversity which, in turn, aids in land management. Despite aiding in the betterment of the environment indigenous people are largely ignored during the making of policies and lack means to compensate for losses suffered due to wildfires. In contrast there are many ways we are able to ensure that we are able to find solutions for how wildfires are affecting the indigenous communities such as research, sociology and policy making to further benefit sensitive societies and the ecosystem.</w:t>
      </w:r>
      <w:r w:rsidDel="00000000" w:rsidR="00000000" w:rsidRPr="00000000">
        <w:rPr>
          <w:rtl w:val="0"/>
        </w:rPr>
      </w:r>
    </w:p>
    <w:p w:rsidR="00000000" w:rsidDel="00000000" w:rsidP="00000000" w:rsidRDefault="00000000" w:rsidRPr="00000000" w14:paraId="00000009">
      <w:pPr>
        <w:spacing w:after="200" w:line="360" w:lineRule="auto"/>
        <w:ind w:firstLine="720"/>
        <w:rPr>
          <w:color w:val="3c78d8"/>
        </w:rPr>
      </w:pPr>
      <w:r w:rsidDel="00000000" w:rsidR="00000000" w:rsidRPr="00000000">
        <w:rPr>
          <w:rtl w:val="0"/>
        </w:rPr>
      </w:r>
    </w:p>
    <w:p w:rsidR="00000000" w:rsidDel="00000000" w:rsidP="00000000" w:rsidRDefault="00000000" w:rsidRPr="00000000" w14:paraId="0000000A">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p>
    <w:p w:rsidR="00000000" w:rsidDel="00000000" w:rsidP="00000000" w:rsidRDefault="00000000" w:rsidRPr="00000000" w14:paraId="0000000B">
      <w:pPr>
        <w:spacing w:after="200" w:line="360" w:lineRule="auto"/>
        <w:rPr>
          <w:b w:val="1"/>
        </w:rPr>
      </w:pPr>
      <w:r w:rsidDel="00000000" w:rsidR="00000000" w:rsidRPr="00000000">
        <w:rPr>
          <w:b w:val="1"/>
          <w:rtl w:val="0"/>
        </w:rPr>
        <w:t xml:space="preserve">Wildfires </w:t>
      </w:r>
    </w:p>
    <w:p w:rsidR="00000000" w:rsidDel="00000000" w:rsidP="00000000" w:rsidRDefault="00000000" w:rsidRPr="00000000" w14:paraId="0000000C">
      <w:pPr>
        <w:spacing w:after="200" w:line="360" w:lineRule="auto"/>
        <w:rPr>
          <w:color w:val="1f1f1f"/>
          <w:highlight w:val="white"/>
        </w:rPr>
      </w:pPr>
      <w:r w:rsidDel="00000000" w:rsidR="00000000" w:rsidRPr="00000000">
        <w:rPr>
          <w:color w:val="1f1f1f"/>
          <w:highlight w:val="white"/>
          <w:rtl w:val="0"/>
        </w:rPr>
        <w:t xml:space="preserve"> The United Nations Environment Programme has defined wildfires as 'an unusual or extraordinary free-burning vegetation fire which may be started maliciously, accidently, or through natural means, that negatively influences social, economic, or environmental values'</w:t>
      </w:r>
      <w:r w:rsidDel="00000000" w:rsidR="00000000" w:rsidRPr="00000000">
        <w:rPr>
          <w:color w:val="1f1f1f"/>
          <w:sz w:val="30"/>
          <w:szCs w:val="30"/>
          <w:highlight w:val="white"/>
          <w:rtl w:val="0"/>
        </w:rPr>
        <w:t xml:space="preserve"> </w:t>
      </w:r>
      <w:r w:rsidDel="00000000" w:rsidR="00000000" w:rsidRPr="00000000">
        <w:rPr>
          <w:color w:val="1f1f1f"/>
          <w:highlight w:val="white"/>
          <w:rtl w:val="0"/>
        </w:rPr>
        <w:t xml:space="preserve">Wildfires have a direct impact on the ecosystems of indigenous people since they rely on these ecosystems for food, cultural, and economic activities.</w:t>
      </w:r>
    </w:p>
    <w:p w:rsidR="00000000" w:rsidDel="00000000" w:rsidP="00000000" w:rsidRDefault="00000000" w:rsidRPr="00000000" w14:paraId="0000000D">
      <w:pPr>
        <w:spacing w:after="200" w:line="360" w:lineRule="auto"/>
        <w:rPr>
          <w:b w:val="1"/>
        </w:rPr>
      </w:pPr>
      <w:r w:rsidDel="00000000" w:rsidR="00000000" w:rsidRPr="00000000">
        <w:rPr>
          <w:b w:val="1"/>
          <w:rtl w:val="0"/>
        </w:rPr>
        <w:t xml:space="preserve">Indigenous communities </w:t>
      </w:r>
    </w:p>
    <w:p w:rsidR="00000000" w:rsidDel="00000000" w:rsidP="00000000" w:rsidRDefault="00000000" w:rsidRPr="00000000" w14:paraId="0000000E">
      <w:pPr>
        <w:spacing w:after="200" w:line="360" w:lineRule="auto"/>
        <w:rPr/>
      </w:pPr>
      <w:r w:rsidDel="00000000" w:rsidR="00000000" w:rsidRPr="00000000">
        <w:rPr>
          <w:color w:val="040c28"/>
          <w:highlight w:val="white"/>
          <w:rtl w:val="0"/>
        </w:rPr>
        <w:t xml:space="preserve">Indigenous peoples have in common a historical continuity with a given region prior to colonization and a strong link to their lands</w:t>
      </w:r>
      <w:r w:rsidDel="00000000" w:rsidR="00000000" w:rsidRPr="00000000">
        <w:rPr>
          <w:color w:val="1f1f1f"/>
          <w:highlight w:val="white"/>
          <w:rtl w:val="0"/>
        </w:rPr>
        <w:t xml:space="preserve">. They maintain, at least in part, distinct social, economic and political systems. They have distinct languages, cultures, beliefs and knowledge systems.</w:t>
      </w:r>
      <w:r w:rsidDel="00000000" w:rsidR="00000000" w:rsidRPr="00000000">
        <w:rPr>
          <w:rtl w:val="0"/>
        </w:rPr>
        <w:t xml:space="preserve"> Indigenous communities are vulnerable to wildfires because of their dependence on natural resources for food, medicine, and cultural traditions.</w:t>
      </w:r>
    </w:p>
    <w:p w:rsidR="00000000" w:rsidDel="00000000" w:rsidP="00000000" w:rsidRDefault="00000000" w:rsidRPr="00000000" w14:paraId="0000000F">
      <w:pPr>
        <w:spacing w:after="200" w:line="360" w:lineRule="auto"/>
        <w:rPr>
          <w:b w:val="1"/>
        </w:rPr>
      </w:pPr>
      <w:r w:rsidDel="00000000" w:rsidR="00000000" w:rsidRPr="00000000">
        <w:rPr>
          <w:b w:val="1"/>
          <w:rtl w:val="0"/>
        </w:rPr>
        <w:t xml:space="preserve">Livelihoods </w:t>
      </w:r>
    </w:p>
    <w:p w:rsidR="00000000" w:rsidDel="00000000" w:rsidP="00000000" w:rsidRDefault="00000000" w:rsidRPr="00000000" w14:paraId="00000010">
      <w:pPr>
        <w:spacing w:after="200" w:line="360" w:lineRule="auto"/>
        <w:rPr>
          <w:color w:val="1f1f1f"/>
          <w:highlight w:val="white"/>
        </w:rPr>
      </w:pPr>
      <w:r w:rsidDel="00000000" w:rsidR="00000000" w:rsidRPr="00000000">
        <w:rPr>
          <w:color w:val="1f1f1f"/>
          <w:highlight w:val="white"/>
          <w:rtl w:val="0"/>
        </w:rPr>
        <w:t xml:space="preserve">A livelihood </w:t>
      </w:r>
      <w:r w:rsidDel="00000000" w:rsidR="00000000" w:rsidRPr="00000000">
        <w:rPr>
          <w:color w:val="040c28"/>
          <w:highlight w:val="white"/>
          <w:rtl w:val="0"/>
        </w:rPr>
        <w:t xml:space="preserve">comprises the capabilities, assets (including both material and social resources) and activities required for a means of living</w:t>
      </w:r>
      <w:r w:rsidDel="00000000" w:rsidR="00000000" w:rsidRPr="00000000">
        <w:rPr>
          <w:color w:val="1f1f1f"/>
          <w:highlight w:val="white"/>
          <w:rtl w:val="0"/>
        </w:rPr>
        <w:t xml:space="preserve">. Wildfires destroy agricultural land, forests, and water sources, hindering the ability of indigenous communities to sustain themselves economically and socially due to the loss of these resources necessary for their survival. </w:t>
      </w:r>
    </w:p>
    <w:p w:rsidR="00000000" w:rsidDel="00000000" w:rsidP="00000000" w:rsidRDefault="00000000" w:rsidRPr="00000000" w14:paraId="00000011">
      <w:pPr>
        <w:spacing w:after="200" w:line="360" w:lineRule="auto"/>
        <w:rPr>
          <w:b w:val="1"/>
          <w:color w:val="1f1f1f"/>
          <w:highlight w:val="white"/>
        </w:rPr>
      </w:pPr>
      <w:r w:rsidDel="00000000" w:rsidR="00000000" w:rsidRPr="00000000">
        <w:rPr>
          <w:b w:val="1"/>
          <w:color w:val="1f1f1f"/>
          <w:highlight w:val="white"/>
          <w:rtl w:val="0"/>
        </w:rPr>
        <w:t xml:space="preserve">Culture</w:t>
      </w:r>
    </w:p>
    <w:p w:rsidR="00000000" w:rsidDel="00000000" w:rsidP="00000000" w:rsidRDefault="00000000" w:rsidRPr="00000000" w14:paraId="00000012">
      <w:pPr>
        <w:spacing w:after="200" w:line="360" w:lineRule="auto"/>
        <w:rPr>
          <w:color w:val="1f1f1f"/>
          <w:highlight w:val="white"/>
        </w:rPr>
      </w:pPr>
      <w:r w:rsidDel="00000000" w:rsidR="00000000" w:rsidRPr="00000000">
        <w:rPr>
          <w:color w:val="040c28"/>
          <w:highlight w:val="white"/>
          <w:rtl w:val="0"/>
        </w:rPr>
        <w:t xml:space="preserve">Culture is </w:t>
      </w:r>
      <w:r w:rsidDel="00000000" w:rsidR="00000000" w:rsidRPr="00000000">
        <w:rPr>
          <w:color w:val="040c28"/>
          <w:highlight w:val="white"/>
          <w:rtl w:val="0"/>
        </w:rPr>
        <w:t xml:space="preserve">t</w:t>
      </w:r>
      <w:r w:rsidDel="00000000" w:rsidR="00000000" w:rsidRPr="00000000">
        <w:rPr>
          <w:color w:val="040c28"/>
          <w:highlight w:val="white"/>
          <w:rtl w:val="0"/>
        </w:rPr>
        <w:t xml:space="preserve">he set of distinctive spiritual, material, intellectual and emotional features of society or a social group</w:t>
      </w:r>
      <w:r w:rsidDel="00000000" w:rsidR="00000000" w:rsidRPr="00000000">
        <w:rPr>
          <w:color w:val="1f1f1f"/>
          <w:highlight w:val="white"/>
          <w:rtl w:val="0"/>
        </w:rPr>
        <w:t xml:space="preserve">, and that it encompasses, in addition to art and literature, lifestyles, ways of living together, value systems, traditions and beliefs. Indigenous communities maintain profound connections to their environmental surroundings, incorporating established customs, ceremonies, and heritage practices intrinsically linked to their ancestral territories. Forest fires can force these communities to relocate, interrupt the transmission of generational wisdom, and contribute to the gradual diminishment of their cultural identity.</w:t>
      </w:r>
    </w:p>
    <w:p w:rsidR="00000000" w:rsidDel="00000000" w:rsidP="00000000" w:rsidRDefault="00000000" w:rsidRPr="00000000" w14:paraId="00000013">
      <w:pPr>
        <w:spacing w:after="200" w:line="360" w:lineRule="auto"/>
        <w:rPr>
          <w:b w:val="1"/>
          <w:color w:val="1f1f1f"/>
          <w:highlight w:val="white"/>
        </w:rPr>
      </w:pPr>
      <w:r w:rsidDel="00000000" w:rsidR="00000000" w:rsidRPr="00000000">
        <w:rPr>
          <w:b w:val="1"/>
          <w:color w:val="1f1f1f"/>
          <w:highlight w:val="white"/>
          <w:rtl w:val="0"/>
        </w:rPr>
        <w:t xml:space="preserve">Sustainable Ecosystems</w:t>
      </w:r>
    </w:p>
    <w:p w:rsidR="00000000" w:rsidDel="00000000" w:rsidP="00000000" w:rsidRDefault="00000000" w:rsidRPr="00000000" w14:paraId="00000014">
      <w:pPr>
        <w:spacing w:after="200" w:line="360" w:lineRule="auto"/>
        <w:rPr>
          <w:color w:val="1f1f1f"/>
          <w:highlight w:val="white"/>
        </w:rPr>
      </w:pPr>
      <w:r w:rsidDel="00000000" w:rsidR="00000000" w:rsidRPr="00000000">
        <w:rPr>
          <w:color w:val="1f1f1f"/>
          <w:highlight w:val="white"/>
          <w:rtl w:val="0"/>
        </w:rPr>
        <w:t xml:space="preserve">Ecosystems that are able to maintain their biodiversity, productivity, and ecological processes over time, ensuring they can support both current and future generations. Indigenous communities employ environmentally responsible land stewardship practices, yet wildfires disrupt these ecosystems, reducing biodiversity and increasing the risk of further environmental degradation.</w:t>
      </w:r>
    </w:p>
    <w:p w:rsidR="00000000" w:rsidDel="00000000" w:rsidP="00000000" w:rsidRDefault="00000000" w:rsidRPr="00000000" w14:paraId="00000015">
      <w:pPr>
        <w:spacing w:after="200" w:line="360" w:lineRule="auto"/>
        <w:rPr>
          <w:b w:val="1"/>
          <w:color w:val="1f1f1f"/>
          <w:highlight w:val="white"/>
        </w:rPr>
      </w:pPr>
      <w:r w:rsidDel="00000000" w:rsidR="00000000" w:rsidRPr="00000000">
        <w:rPr>
          <w:b w:val="1"/>
          <w:color w:val="1f1f1f"/>
          <w:highlight w:val="white"/>
          <w:rtl w:val="0"/>
        </w:rPr>
        <w:t xml:space="preserve">Climate Change</w:t>
      </w:r>
    </w:p>
    <w:p w:rsidR="00000000" w:rsidDel="00000000" w:rsidP="00000000" w:rsidRDefault="00000000" w:rsidRPr="00000000" w14:paraId="00000016">
      <w:pPr>
        <w:spacing w:after="200" w:line="360" w:lineRule="auto"/>
        <w:rPr>
          <w:color w:val="1f1f1f"/>
          <w:highlight w:val="white"/>
        </w:rPr>
      </w:pPr>
      <w:r w:rsidDel="00000000" w:rsidR="00000000" w:rsidRPr="00000000">
        <w:rPr>
          <w:b w:val="1"/>
          <w:color w:val="1f1f1f"/>
          <w:highlight w:val="white"/>
          <w:rtl w:val="0"/>
        </w:rPr>
        <w:t xml:space="preserve"> </w:t>
      </w:r>
      <w:r w:rsidDel="00000000" w:rsidR="00000000" w:rsidRPr="00000000">
        <w:rPr>
          <w:color w:val="1f1f1f"/>
          <w:highlight w:val="white"/>
          <w:rtl w:val="0"/>
        </w:rPr>
        <w:t xml:space="preserve">Long-term changes in temperature, precipitation, and weather patterns, largely driven by human activities such as deforestation and fossil fuel use. Climate change is increasing the frequency and intensity of wildfires, making it a critical factor in understanding their impact on indigenous communities.</w:t>
      </w:r>
    </w:p>
    <w:p w:rsidR="00000000" w:rsidDel="00000000" w:rsidP="00000000" w:rsidRDefault="00000000" w:rsidRPr="00000000" w14:paraId="00000017">
      <w:pPr>
        <w:spacing w:after="200" w:line="360" w:lineRule="auto"/>
        <w:rPr>
          <w:b w:val="1"/>
          <w:color w:val="1f1f1f"/>
          <w:highlight w:val="white"/>
        </w:rPr>
      </w:pPr>
      <w:r w:rsidDel="00000000" w:rsidR="00000000" w:rsidRPr="00000000">
        <w:rPr>
          <w:b w:val="1"/>
          <w:color w:val="1f1f1f"/>
          <w:highlight w:val="white"/>
          <w:rtl w:val="0"/>
        </w:rPr>
        <w:t xml:space="preserve">Displacement</w:t>
      </w:r>
    </w:p>
    <w:p w:rsidR="00000000" w:rsidDel="00000000" w:rsidP="00000000" w:rsidRDefault="00000000" w:rsidRPr="00000000" w14:paraId="00000018">
      <w:pPr>
        <w:spacing w:after="200" w:line="360" w:lineRule="auto"/>
        <w:rPr>
          <w:color w:val="1f1f1f"/>
          <w:sz w:val="14"/>
          <w:szCs w:val="14"/>
          <w:highlight w:val="white"/>
        </w:rPr>
      </w:pPr>
      <w:r w:rsidDel="00000000" w:rsidR="00000000" w:rsidRPr="00000000">
        <w:rPr>
          <w:color w:val="1f1f1f"/>
          <w:highlight w:val="white"/>
          <w:rtl w:val="0"/>
        </w:rPr>
        <w:t xml:space="preserve">Displacement refers to the situation in which people “have been forced or obliged to flee or to leave their homes or places of habitual residence, in particular as a result of, or in order to avoid, the effects of armed conflict, situations of generalised violence, violations of human rights or disasters.” Wildfires can cause large-scale displacement of indigenous communities, leading to long-term socio-economic challenges and the loss of cultural identity.</w:t>
      </w:r>
      <w:r w:rsidDel="00000000" w:rsidR="00000000" w:rsidRPr="00000000">
        <w:rPr>
          <w:rtl w:val="0"/>
        </w:rPr>
      </w:r>
    </w:p>
    <w:p w:rsidR="00000000" w:rsidDel="00000000" w:rsidP="00000000" w:rsidRDefault="00000000" w:rsidRPr="00000000" w14:paraId="00000019">
      <w:pPr>
        <w:spacing w:after="200" w:line="360" w:lineRule="auto"/>
        <w:ind w:left="426" w:firstLine="0"/>
        <w:rPr/>
      </w:pPr>
      <w:r w:rsidDel="00000000" w:rsidR="00000000" w:rsidRPr="00000000">
        <w:rPr>
          <w:rtl w:val="0"/>
        </w:rPr>
      </w:r>
    </w:p>
    <w:p w:rsidR="00000000" w:rsidDel="00000000" w:rsidP="00000000" w:rsidRDefault="00000000" w:rsidRPr="00000000" w14:paraId="0000001A">
      <w:pPr>
        <w:spacing w:after="200" w:line="360" w:lineRule="auto"/>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1B">
      <w:pPr>
        <w:tabs>
          <w:tab w:val="left" w:leader="none" w:pos="8336"/>
        </w:tabs>
        <w:spacing w:after="200" w:line="360" w:lineRule="auto"/>
        <w:rPr>
          <w:b w:val="1"/>
          <w:color w:val="3c78d8"/>
        </w:rPr>
      </w:pPr>
      <w:r w:rsidDel="00000000" w:rsidR="00000000" w:rsidRPr="00000000">
        <w:rPr>
          <w:b w:val="1"/>
          <w:color w:val="00a8a8"/>
          <w:rtl w:val="0"/>
        </w:rPr>
        <w:t xml:space="preserve">The growing threat of wildfires: causes and consequences</w:t>
      </w:r>
      <w:r w:rsidDel="00000000" w:rsidR="00000000" w:rsidRPr="00000000">
        <w:rPr>
          <w:b w:val="1"/>
          <w:color w:val="3c78d8"/>
          <w:rtl w:val="0"/>
        </w:rPr>
        <w:tab/>
      </w:r>
    </w:p>
    <w:p w:rsidR="00000000" w:rsidDel="00000000" w:rsidP="00000000" w:rsidRDefault="00000000" w:rsidRPr="00000000" w14:paraId="0000001C">
      <w:pPr>
        <w:spacing w:after="200" w:line="360" w:lineRule="auto"/>
        <w:rPr/>
      </w:pPr>
      <w:r w:rsidDel="00000000" w:rsidR="00000000" w:rsidRPr="00000000">
        <w:rPr>
          <w:rtl w:val="0"/>
        </w:rPr>
        <w:tab/>
        <w:t xml:space="preserve">Wildfires can occur by environmental causes such as lightning strikes and extended arid conditions during periods of drought. However, anthropogenic activities substantially elevate the occurrence of wildfires. Activities such as deforestation, land clearing for agriculture, and the negligent use of fire can generate wildfires. Furthermore, inadequately regulated urban-wilderness boundaries, where residential settlements intersect with natural areas, heighten the probability of unintentional fires.</w:t>
      </w:r>
      <w:r w:rsidDel="00000000" w:rsidR="00000000" w:rsidRPr="00000000">
        <w:rPr>
          <w:rtl w:val="0"/>
        </w:rPr>
      </w:r>
    </w:p>
    <w:p w:rsidR="00000000" w:rsidDel="00000000" w:rsidP="00000000" w:rsidRDefault="00000000" w:rsidRPr="00000000" w14:paraId="0000001D">
      <w:pPr>
        <w:spacing w:after="200" w:line="360" w:lineRule="auto"/>
        <w:rPr>
          <w:b w:val="1"/>
          <w:i w:val="1"/>
          <w:color w:val="00a8a8"/>
        </w:rPr>
      </w:pPr>
      <w:r w:rsidDel="00000000" w:rsidR="00000000" w:rsidRPr="00000000">
        <w:rPr>
          <w:b w:val="1"/>
          <w:i w:val="1"/>
          <w:color w:val="7d0b63"/>
          <w:rtl w:val="0"/>
        </w:rPr>
        <w:tab/>
      </w:r>
      <w:r w:rsidDel="00000000" w:rsidR="00000000" w:rsidRPr="00000000">
        <w:rPr>
          <w:b w:val="1"/>
          <w:i w:val="1"/>
          <w:color w:val="00a8a8"/>
          <w:rtl w:val="0"/>
        </w:rPr>
        <w:t xml:space="preserve">Natural causes of wildfires</w:t>
      </w:r>
    </w:p>
    <w:p w:rsidR="00000000" w:rsidDel="00000000" w:rsidP="00000000" w:rsidRDefault="00000000" w:rsidRPr="00000000" w14:paraId="0000001E">
      <w:pPr>
        <w:spacing w:after="200" w:line="360" w:lineRule="auto"/>
        <w:ind w:left="720" w:firstLine="0"/>
        <w:rPr>
          <w:color w:val="1f1f1f"/>
          <w:highlight w:val="white"/>
        </w:rPr>
      </w:pPr>
      <w:r w:rsidDel="00000000" w:rsidR="00000000" w:rsidRPr="00000000">
        <w:rPr>
          <w:rtl w:val="0"/>
        </w:rPr>
        <w:t xml:space="preserve">           Wildfires can arise due to a multitude of different natural reasons. The most common cause among naturally arising wildfires is lightning strikes as it can strike power cables, trees, shrubs, or dry grass and cause forest fires to ignite. Along with this volcanic eruptions can also cause wildfires to occur. This happens when </w:t>
      </w:r>
      <w:r w:rsidDel="00000000" w:rsidR="00000000" w:rsidRPr="00000000">
        <w:rPr>
          <w:color w:val="040c28"/>
          <w:highlight w:val="white"/>
          <w:rtl w:val="0"/>
        </w:rPr>
        <w:t xml:space="preserve">h</w:t>
      </w:r>
      <w:r w:rsidDel="00000000" w:rsidR="00000000" w:rsidRPr="00000000">
        <w:rPr>
          <w:color w:val="040c28"/>
          <w:highlight w:val="white"/>
          <w:rtl w:val="0"/>
        </w:rPr>
        <w:t xml:space="preserve">ot magma from the earth's crust is expelled as lava during a volcanic eruption, causing it to flow down mountainsides and spread out over the forest floor, starting fires</w:t>
      </w:r>
      <w:r w:rsidDel="00000000" w:rsidR="00000000" w:rsidRPr="00000000">
        <w:rPr>
          <w:color w:val="1f1f1f"/>
          <w:highlight w:val="white"/>
          <w:rtl w:val="0"/>
        </w:rPr>
        <w:t xml:space="preserve">. </w:t>
      </w:r>
    </w:p>
    <w:p w:rsidR="00000000" w:rsidDel="00000000" w:rsidP="00000000" w:rsidRDefault="00000000" w:rsidRPr="00000000" w14:paraId="0000001F">
      <w:pPr>
        <w:spacing w:after="200" w:line="360" w:lineRule="auto"/>
        <w:rPr>
          <w:b w:val="1"/>
          <w:i w:val="1"/>
          <w:color w:val="00a8a8"/>
        </w:rPr>
      </w:pPr>
      <w:r w:rsidDel="00000000" w:rsidR="00000000" w:rsidRPr="00000000">
        <w:rPr>
          <w:b w:val="1"/>
          <w:i w:val="1"/>
          <w:color w:val="7d0b63"/>
          <w:rtl w:val="0"/>
        </w:rPr>
        <w:tab/>
      </w:r>
      <w:r w:rsidDel="00000000" w:rsidR="00000000" w:rsidRPr="00000000">
        <w:rPr>
          <w:b w:val="1"/>
          <w:i w:val="1"/>
          <w:color w:val="00a8a8"/>
          <w:rtl w:val="0"/>
        </w:rPr>
        <w:t xml:space="preserve">The role of climate change in increasing wildfire frequency and intensity</w:t>
      </w:r>
    </w:p>
    <w:p w:rsidR="00000000" w:rsidDel="00000000" w:rsidP="00000000" w:rsidRDefault="00000000" w:rsidRPr="00000000" w14:paraId="00000020">
      <w:pPr>
        <w:spacing w:after="200" w:line="360" w:lineRule="auto"/>
        <w:ind w:left="720" w:firstLine="0"/>
        <w:rPr>
          <w:b w:val="1"/>
          <w:i w:val="1"/>
          <w:color w:val="00a8a8"/>
        </w:rPr>
      </w:pPr>
      <w:r w:rsidDel="00000000" w:rsidR="00000000" w:rsidRPr="00000000">
        <w:rPr>
          <w:rtl w:val="0"/>
        </w:rPr>
        <w:t xml:space="preserve">           Wildfire risk depends on a number of factors, including temperature, soil moisture, and the presence of trees, shrubs, and other potential fuel. All these factors have strong direct or indirect ties to climate variability and climate change. Climate change enhances the drying of organic matter in forests (the material that burns and spreads wildfire). This is further shown as research shows that changes in climate create warmer, drier conditions.</w:t>
      </w:r>
      <w:r w:rsidDel="00000000" w:rsidR="00000000" w:rsidRPr="00000000">
        <w:rPr>
          <w:rtl w:val="0"/>
        </w:rPr>
      </w:r>
    </w:p>
    <w:p w:rsidR="00000000" w:rsidDel="00000000" w:rsidP="00000000" w:rsidRDefault="00000000" w:rsidRPr="00000000" w14:paraId="00000021">
      <w:pPr>
        <w:tabs>
          <w:tab w:val="left" w:leader="none" w:pos="8336"/>
        </w:tabs>
        <w:spacing w:after="200" w:line="360" w:lineRule="auto"/>
        <w:rPr>
          <w:b w:val="1"/>
          <w:color w:val="3c78d8"/>
        </w:rPr>
      </w:pPr>
      <w:r w:rsidDel="00000000" w:rsidR="00000000" w:rsidRPr="00000000">
        <w:rPr>
          <w:b w:val="1"/>
          <w:color w:val="00a8a8"/>
          <w:rtl w:val="0"/>
        </w:rPr>
        <w:t xml:space="preserve">Historical and Cultural Significance of Fire to Indigenous Communities</w:t>
      </w:r>
      <w:r w:rsidDel="00000000" w:rsidR="00000000" w:rsidRPr="00000000">
        <w:rPr>
          <w:b w:val="1"/>
          <w:color w:val="3c78d8"/>
          <w:rtl w:val="0"/>
        </w:rPr>
        <w:tab/>
      </w:r>
    </w:p>
    <w:p w:rsidR="00000000" w:rsidDel="00000000" w:rsidP="00000000" w:rsidRDefault="00000000" w:rsidRPr="00000000" w14:paraId="00000022">
      <w:pPr>
        <w:spacing w:after="200" w:line="360" w:lineRule="auto"/>
        <w:rPr>
          <w:color w:val="212121"/>
          <w:highlight w:val="white"/>
        </w:rPr>
      </w:pPr>
      <w:r w:rsidDel="00000000" w:rsidR="00000000" w:rsidRPr="00000000">
        <w:rPr>
          <w:rtl w:val="0"/>
        </w:rPr>
        <w:tab/>
      </w:r>
      <w:r w:rsidDel="00000000" w:rsidR="00000000" w:rsidRPr="00000000">
        <w:rPr>
          <w:color w:val="212121"/>
          <w:highlight w:val="white"/>
          <w:rtl w:val="0"/>
        </w:rPr>
        <w:t xml:space="preserve">C</w:t>
      </w:r>
      <w:r w:rsidDel="00000000" w:rsidR="00000000" w:rsidRPr="00000000">
        <w:rPr>
          <w:color w:val="212121"/>
          <w:highlight w:val="white"/>
          <w:rtl w:val="0"/>
        </w:rPr>
        <w:t xml:space="preserve">ommunities have harnessed fire through intentional and precise burns to sculpt their surroundings, nurture their ecosystems, and enhance their livelihoods.</w:t>
      </w:r>
      <w:r w:rsidDel="00000000" w:rsidR="00000000" w:rsidRPr="00000000">
        <w:rPr>
          <w:color w:val="212121"/>
          <w:sz w:val="24"/>
          <w:szCs w:val="24"/>
          <w:highlight w:val="white"/>
          <w:rtl w:val="0"/>
        </w:rPr>
        <w:t xml:space="preserve">Traditional burnings were meticulously planned at specific times during the year, by reading nature’s cues including weather patterns, the behavior of animals and celestial alignments. They would leave behind ashes that would enhance soil fertility, and the diversified patchwork of fire scars and vegetation regrowth would sustain biodiversity and traditional ways of life. For generations, these indigenous communities were able to effectively use fire to maintain an ecological balance with their environment.</w:t>
      </w:r>
      <w:r w:rsidDel="00000000" w:rsidR="00000000" w:rsidRPr="00000000">
        <w:rPr>
          <w:rtl w:val="0"/>
        </w:rPr>
      </w:r>
    </w:p>
    <w:p w:rsidR="00000000" w:rsidDel="00000000" w:rsidP="00000000" w:rsidRDefault="00000000" w:rsidRPr="00000000" w14:paraId="00000023">
      <w:pPr>
        <w:spacing w:after="200" w:line="360" w:lineRule="auto"/>
        <w:rPr>
          <w:b w:val="1"/>
          <w:i w:val="1"/>
          <w:color w:val="00a8a8"/>
        </w:rPr>
      </w:pPr>
      <w:r w:rsidDel="00000000" w:rsidR="00000000" w:rsidRPr="00000000">
        <w:rPr>
          <w:b w:val="1"/>
          <w:i w:val="1"/>
          <w:color w:val="7d0b63"/>
          <w:rtl w:val="0"/>
        </w:rPr>
        <w:tab/>
      </w:r>
      <w:r w:rsidDel="00000000" w:rsidR="00000000" w:rsidRPr="00000000">
        <w:rPr>
          <w:b w:val="1"/>
          <w:i w:val="1"/>
          <w:color w:val="00a8a8"/>
          <w:rtl w:val="0"/>
        </w:rPr>
        <w:t xml:space="preserve">Zero fire policies </w:t>
      </w:r>
    </w:p>
    <w:p w:rsidR="00000000" w:rsidDel="00000000" w:rsidP="00000000" w:rsidRDefault="00000000" w:rsidRPr="00000000" w14:paraId="00000024">
      <w:pPr>
        <w:spacing w:after="200" w:line="360" w:lineRule="auto"/>
        <w:ind w:left="720" w:firstLine="0"/>
        <w:rPr/>
      </w:pPr>
      <w:r w:rsidDel="00000000" w:rsidR="00000000" w:rsidRPr="00000000">
        <w:rPr>
          <w:rtl w:val="0"/>
        </w:rPr>
        <w:t xml:space="preserve">When colonial powers first encountered indigenous peoples, they viewed many of their practices as primitive and to be eradicated – this included their intimate relationship with fire. The dominant approach became one of absolute fire suppression—a "zero fire policy" – with frequent blanket bans on its use. Instead of recognizing fire as a vital tool for controlled land management, it was treated as an uncontrollable force to be extinguished. In some regions intentional fire practices were even criminalized, and Indigenous communities often bore the brunt of such policies.Many of our current fire policies have been shaped by colonial ideologies. Indigenous fire knowledge is still little understood by mainstream scientists, nature protection and fire management agencies, and traditional burning practices are at best considered negligible or insignificant, and at worst destructive and to be forbidden. The prevalent confusion between controlled burns and devastating wildfires has further complicated matters.</w:t>
      </w:r>
      <w:r w:rsidDel="00000000" w:rsidR="00000000" w:rsidRPr="00000000">
        <w:rPr>
          <w:rtl w:val="0"/>
        </w:rPr>
      </w:r>
    </w:p>
    <w:p w:rsidR="00000000" w:rsidDel="00000000" w:rsidP="00000000" w:rsidRDefault="00000000" w:rsidRPr="00000000" w14:paraId="00000025">
      <w:pPr>
        <w:spacing w:after="200" w:line="360" w:lineRule="auto"/>
        <w:ind w:left="720" w:firstLine="0"/>
        <w:rPr/>
      </w:pPr>
      <w:r w:rsidDel="00000000" w:rsidR="00000000" w:rsidRPr="00000000">
        <w:rPr>
          <w:rtl w:val="0"/>
        </w:rPr>
      </w:r>
    </w:p>
    <w:p w:rsidR="00000000" w:rsidDel="00000000" w:rsidP="00000000" w:rsidRDefault="00000000" w:rsidRPr="00000000" w14:paraId="00000026">
      <w:pPr>
        <w:tabs>
          <w:tab w:val="left" w:leader="none" w:pos="8336"/>
        </w:tabs>
        <w:spacing w:after="200" w:line="360" w:lineRule="auto"/>
        <w:rPr>
          <w:b w:val="1"/>
          <w:color w:val="3c78d8"/>
        </w:rPr>
      </w:pPr>
      <w:r w:rsidDel="00000000" w:rsidR="00000000" w:rsidRPr="00000000">
        <w:rPr>
          <w:b w:val="1"/>
          <w:color w:val="00a8a8"/>
          <w:rtl w:val="0"/>
        </w:rPr>
        <w:t xml:space="preserve">Vulnerabilities of Indigenous Communities to wildfires </w:t>
      </w:r>
      <w:r w:rsidDel="00000000" w:rsidR="00000000" w:rsidRPr="00000000">
        <w:rPr>
          <w:b w:val="1"/>
          <w:color w:val="3c78d8"/>
          <w:rtl w:val="0"/>
        </w:rPr>
        <w:tab/>
      </w:r>
    </w:p>
    <w:p w:rsidR="00000000" w:rsidDel="00000000" w:rsidP="00000000" w:rsidRDefault="00000000" w:rsidRPr="00000000" w14:paraId="00000027">
      <w:pPr>
        <w:spacing w:after="200" w:line="360" w:lineRule="auto"/>
        <w:rPr/>
      </w:pPr>
      <w:r w:rsidDel="00000000" w:rsidR="00000000" w:rsidRPr="00000000">
        <w:rPr>
          <w:sz w:val="24"/>
          <w:szCs w:val="24"/>
          <w:rtl w:val="0"/>
        </w:rPr>
        <w:tab/>
      </w:r>
      <w:r w:rsidDel="00000000" w:rsidR="00000000" w:rsidRPr="00000000">
        <w:rPr>
          <w:rtl w:val="0"/>
        </w:rPr>
        <w:t xml:space="preserve">Indigenous communities are also at risk of repeated displacements. The remoteness of many communities limits their ability to evacuate during disasters due to limited roads – often inaccessible during wildfires – and transportation. When the Northern Quebec Cree nation of Nemaska were called to evacuate five times in July 2023, they were forced to do so by boat due to lack of road accessibility. In August 2023, the Vuntut Gwitchin First Nation Community in Old Crow, Yukon, evacuated due to wildfires by plane as the community is not accessible by road. Indigenous communities also face increased challenges and vulnerabilities during displacement, particularly in relation to language, culture, and livelihoods. Continuous right to self-determination and respect for, and access to, traditions is key to the preservation of Indigenous culture. Along with this, indigenous persons are often economically and politically marginalized and are disproportionately affected by environmental degradation and armed conflict. They may lack citizenship and access to basic services, sometimes including education. Due to lack of basic rights such as an education, indigenous people are often at a disadvantage compared to other people. As a result, when they are affected by wildfires they are very hard to reach at times and not well prepared to move from their homes.</w:t>
      </w:r>
    </w:p>
    <w:p w:rsidR="00000000" w:rsidDel="00000000" w:rsidP="00000000" w:rsidRDefault="00000000" w:rsidRPr="00000000" w14:paraId="00000028">
      <w:pPr>
        <w:spacing w:after="200" w:line="360" w:lineRule="auto"/>
        <w:rPr>
          <w:b w:val="1"/>
          <w:i w:val="1"/>
          <w:color w:val="00a8a8"/>
        </w:rPr>
      </w:pPr>
      <w:r w:rsidDel="00000000" w:rsidR="00000000" w:rsidRPr="00000000">
        <w:rPr>
          <w:b w:val="1"/>
          <w:i w:val="1"/>
          <w:color w:val="00a8a8"/>
          <w:rtl w:val="0"/>
        </w:rPr>
        <w:t xml:space="preserve"> Struggles with displacement, relocation and culture</w:t>
      </w:r>
    </w:p>
    <w:p w:rsidR="00000000" w:rsidDel="00000000" w:rsidP="00000000" w:rsidRDefault="00000000" w:rsidRPr="00000000" w14:paraId="00000029">
      <w:pPr>
        <w:spacing w:after="200" w:line="360" w:lineRule="auto"/>
        <w:ind w:left="720" w:firstLine="0"/>
        <w:rPr/>
      </w:pPr>
      <w:r w:rsidDel="00000000" w:rsidR="00000000" w:rsidRPr="00000000">
        <w:rPr>
          <w:rtl w:val="0"/>
        </w:rPr>
        <w:t xml:space="preserve">When Indigenous peoples are forced to leave their homes and lands they are often separated in different areas, making it extremely challenging to rebuild their culture in their new areas. The traditions held in a community and the culture, become harder to continue when they are compromised due to members of the community being spread out to attend school, find new homes and search for employment. Individuals are often placed in temporary homes, hotel rooms or other areas where they can stay. These circumstances often result in people being separated from their friends and families. This can impact the future of different Indigenous cultures, as the subsequent generations cannot gain all the history and knowledge they could have from the lands and infrastructure. Having to evacuate one’s home during a climate disaster leads to individuals being placed in temporary homes, hotel rooms or other areas where they can stay. This comes with its challenges. In certain circumstances, people are separated from their friends and families resulting in social isolation. On the other hand, many individuals are forced into crowded hotel rooms that are simply not large enough for people to live comfortably. All of this simply exaggerates the stress already put upon individuals by losing their access to traditional food, job security and education.</w:t>
      </w:r>
    </w:p>
    <w:p w:rsidR="00000000" w:rsidDel="00000000" w:rsidP="00000000" w:rsidRDefault="00000000" w:rsidRPr="00000000" w14:paraId="0000002A">
      <w:pPr>
        <w:spacing w:after="200" w:line="360" w:lineRule="auto"/>
        <w:ind w:left="720" w:firstLine="0"/>
        <w:rPr/>
      </w:pPr>
      <w:r w:rsidDel="00000000" w:rsidR="00000000" w:rsidRPr="00000000">
        <w:rPr>
          <w:rtl w:val="0"/>
        </w:rPr>
      </w:r>
    </w:p>
    <w:p w:rsidR="00000000" w:rsidDel="00000000" w:rsidP="00000000" w:rsidRDefault="00000000" w:rsidRPr="00000000" w14:paraId="0000002B">
      <w:pPr>
        <w:tabs>
          <w:tab w:val="left" w:leader="none" w:pos="8336"/>
        </w:tabs>
        <w:spacing w:after="200" w:line="360" w:lineRule="auto"/>
        <w:rPr>
          <w:b w:val="1"/>
          <w:color w:val="3c78d8"/>
        </w:rPr>
      </w:pPr>
      <w:r w:rsidDel="00000000" w:rsidR="00000000" w:rsidRPr="00000000">
        <w:rPr>
          <w:b w:val="1"/>
          <w:color w:val="00a8a8"/>
          <w:rtl w:val="0"/>
        </w:rPr>
        <w:t xml:space="preserve">Impacts of wildfires on indigenous communities </w:t>
      </w:r>
      <w:r w:rsidDel="00000000" w:rsidR="00000000" w:rsidRPr="00000000">
        <w:rPr>
          <w:b w:val="1"/>
          <w:color w:val="3c78d8"/>
          <w:rtl w:val="0"/>
        </w:rPr>
        <w:tab/>
      </w:r>
    </w:p>
    <w:p w:rsidR="00000000" w:rsidDel="00000000" w:rsidP="00000000" w:rsidRDefault="00000000" w:rsidRPr="00000000" w14:paraId="0000002C">
      <w:pPr>
        <w:spacing w:after="200" w:line="360" w:lineRule="auto"/>
        <w:rPr/>
      </w:pPr>
      <w:r w:rsidDel="00000000" w:rsidR="00000000" w:rsidRPr="00000000">
        <w:rPr>
          <w:sz w:val="24"/>
          <w:szCs w:val="24"/>
          <w:rtl w:val="0"/>
        </w:rPr>
        <w:tab/>
      </w:r>
      <w:r w:rsidDel="00000000" w:rsidR="00000000" w:rsidRPr="00000000">
        <w:rPr>
          <w:rtl w:val="0"/>
        </w:rPr>
        <w:t xml:space="preserve">Despite the element of fire being a very important piece in Indigenous culture, it has become a very detrimental tool of destruction to communities across the globe. Indigenous communities are disproportionately affected by natural disasters as are many minority groups. It is estimated that BIPOC individuals are 50% more likely to experience natural disasters due to socioeconomic barriers. When particular communities are affected by climate disasters it can expose pre-existing social inequalities and a lack of equity within the society. Different communities and peoples require various resources as they have particular circumstances. In most cases, the groups most affected by climate disasters are deprived of the resources they require and do not have access to what they need to recover. In addition to the scarcity of resources, many communities are not consulted upon when coming to decisions about how to handle these situations. When it comes to Indigenous communities preparing for emergencies such as wildfires, they are often provided with inadequate funding, limited resources and a lack of support from governments and external sources. Although many First Nations are in charge of putting together a plan in case of a natural disaster, the absence of resources and support makes it extremely difficult to put together a successful evacuation plan. This can lead to communities being caught off guard by these events.</w:t>
      </w:r>
      <w:r w:rsidDel="00000000" w:rsidR="00000000" w:rsidRPr="00000000">
        <w:rPr>
          <w:rtl w:val="0"/>
        </w:rPr>
      </w:r>
    </w:p>
    <w:p w:rsidR="00000000" w:rsidDel="00000000" w:rsidP="00000000" w:rsidRDefault="00000000" w:rsidRPr="00000000" w14:paraId="0000002D">
      <w:pPr>
        <w:spacing w:after="200" w:line="360" w:lineRule="auto"/>
        <w:rPr>
          <w:b w:val="1"/>
          <w:i w:val="1"/>
          <w:color w:val="00a8a8"/>
        </w:rPr>
      </w:pPr>
      <w:r w:rsidDel="00000000" w:rsidR="00000000" w:rsidRPr="00000000">
        <w:rPr>
          <w:b w:val="1"/>
          <w:i w:val="1"/>
          <w:color w:val="7d0b63"/>
          <w:rtl w:val="0"/>
        </w:rPr>
        <w:tab/>
      </w:r>
      <w:r w:rsidDel="00000000" w:rsidR="00000000" w:rsidRPr="00000000">
        <w:rPr>
          <w:b w:val="1"/>
          <w:i w:val="1"/>
          <w:color w:val="00a8a8"/>
          <w:rtl w:val="0"/>
        </w:rPr>
        <w:t xml:space="preserve">The health of indigenous people when wildfires occur </w:t>
      </w:r>
    </w:p>
    <w:p w:rsidR="00000000" w:rsidDel="00000000" w:rsidP="00000000" w:rsidRDefault="00000000" w:rsidRPr="00000000" w14:paraId="0000002E">
      <w:pPr>
        <w:spacing w:after="200" w:line="360" w:lineRule="auto"/>
        <w:ind w:left="720" w:firstLine="0"/>
        <w:rPr/>
      </w:pPr>
      <w:r w:rsidDel="00000000" w:rsidR="00000000" w:rsidRPr="00000000">
        <w:rPr>
          <w:rtl w:val="0"/>
        </w:rPr>
        <w:t xml:space="preserve">Wildfires and exposure to wildfire smoke pose multiple human health threats from burns and injuries, to respiratory illnesses and mental health issues.Indigenous communities around the globe are among the vulnerable minorities that are facing the consequences of anthropogenic climate change in the form of wildfires. Wildfires can impact their way of living, location, cultural traditions, and overall health. Indigenous people rely heavily on the land they live on for hunting, fishing, gathering, and other natural resources. Many communities have cultural ties and traditions to nature and implement sustainable practices to preserve their land. Such practices include cultural burns that are used to manage their landscapes, improve soil health allowing for a more resilient and abundant ecosystem of species. Indigenous communities have been controlling fires for centuries and are going to be important people to work with in order to mitigate future wildfires. Indigenous communities are disproportionately impacted because as various areas around the globe develop and push indigenous peoples out of their lands, they are most often relocated to areas that are at a geographical disadvantage. That may include areas that are warmer than others where access to resources may be limited. Indigenous people are, therefore, more vulnerable to disasters.Many indigenous people’s health are impacted by the smoke and may present symptoms of difficulty breathing, headache, nausea, and coughing. It has been shown that acute bronchitis, pneumonia, and chronic obstructive pulmonary disease are correlated to wildfire smoke inhalation (Habao 2019). Children and the elderly are particularly vulnerable to health issues related to wildfire smoke. As wildfires rage on, the number of respiratory cases in children have increased exponentially (Henao 2019). Wildfires are overall harming public health and increasing mortality rate. Displacement, loss of homes and possessions, and disruption of cultural and spiritual practices can lead to increased stress, trauma, and grief. These impacts are compounded by historical trauma and the ongoing challenges faced by Indigenous communities.</w:t>
      </w:r>
    </w:p>
    <w:p w:rsidR="00000000" w:rsidDel="00000000" w:rsidP="00000000" w:rsidRDefault="00000000" w:rsidRPr="00000000" w14:paraId="0000002F">
      <w:pPr>
        <w:tabs>
          <w:tab w:val="left" w:leader="none" w:pos="8336"/>
        </w:tabs>
        <w:spacing w:after="200" w:line="360" w:lineRule="auto"/>
        <w:rPr>
          <w:b w:val="1"/>
          <w:color w:val="3c78d8"/>
        </w:rPr>
      </w:pPr>
      <w:r w:rsidDel="00000000" w:rsidR="00000000" w:rsidRPr="00000000">
        <w:rPr>
          <w:b w:val="1"/>
          <w:color w:val="00a8a8"/>
          <w:rtl w:val="0"/>
        </w:rPr>
        <w:t xml:space="preserve">Ecosystem damage and and environmental sustainability </w:t>
      </w:r>
      <w:r w:rsidDel="00000000" w:rsidR="00000000" w:rsidRPr="00000000">
        <w:rPr>
          <w:b w:val="1"/>
          <w:color w:val="3c78d8"/>
          <w:rtl w:val="0"/>
        </w:rPr>
        <w:tab/>
      </w:r>
    </w:p>
    <w:p w:rsidR="00000000" w:rsidDel="00000000" w:rsidP="00000000" w:rsidRDefault="00000000" w:rsidRPr="00000000" w14:paraId="00000030">
      <w:pPr>
        <w:spacing w:after="200" w:line="360" w:lineRule="auto"/>
        <w:rPr/>
      </w:pPr>
      <w:r w:rsidDel="00000000" w:rsidR="00000000" w:rsidRPr="00000000">
        <w:rPr>
          <w:sz w:val="24"/>
          <w:szCs w:val="24"/>
          <w:rtl w:val="0"/>
        </w:rPr>
        <w:tab/>
      </w:r>
      <w:r w:rsidDel="00000000" w:rsidR="00000000" w:rsidRPr="00000000">
        <w:rPr>
          <w:rtl w:val="0"/>
        </w:rPr>
        <w:t xml:space="preserve">Wildfires can cause significant ecological damage, including loss of biodiversity, destruction of habitats, and soil erosion. These impacts can have long-term consequences for the ecosystems that Indigenous communities rely upon and the traditional ecological knowledge that informs their relationship with the land. Many indigenous communities in parts of Australia, North America, and India would start controlled fires to facilitate the development of specific ecosystems. In fact, fires can reduce the accumulation of dry fuel and any other unwanted organic matter and hence prove useful for mitigating the intensity of future, non-planned fires. Controlled fires are also important for recycling nutrients, building up plants’ resilience to fires, and controlling diseases by destroying unwanted insects. Specifically, controlled fires are valuable to woodpeckers and other birds as they get a large supply of dead wood for foraging. Fires promote the production of seeds in some specific plant species whose cones depend on fire to open and release seeds. Such fires prove to be quite important for researchers to better understand our biodiversity and the role of fires and they also provide training to firefighters. Controlled fires may also give way to the emergence of new plant life with particularly enhanced characteristics that may not be endemic to a specific region. This way, pyro-diversity – the variation in spatio-temporal fire patterns – can be beneficial to biodiversity. Even though in some instances, forest fires can have some positive impacts, they still tend to hurt the biodiversity within the region they occur in. One of the largest wildfire events in history is the 2019-2020 Australian bushfires, which went down in history for their catastrophic impact on wildlife. Australia has quite a great biodiversity network with many species of plants, animals, and other organisms which were destroyed or damaged during these bushfires. 12.6 million hectares of land were burned, killing about 3 billion animals and dozens of people. Many species </w:t>
      </w:r>
      <w:r w:rsidDel="00000000" w:rsidR="00000000" w:rsidRPr="00000000">
        <w:rPr>
          <w:rtl w:val="0"/>
        </w:rPr>
        <w:t xml:space="preserve">became</w:t>
      </w:r>
      <w:r w:rsidDel="00000000" w:rsidR="00000000" w:rsidRPr="00000000">
        <w:rPr>
          <w:rtl w:val="0"/>
        </w:rPr>
        <w:t xml:space="preserve"> endangered or closer to extinction as a result. The International Union for Conservation of Nature has categorised koalas and orangutans to be at risk of extinction and changing patterns of fires worldwide are only adding on to the dangers of species loss. Due to the loss in biodiversity it causes the indigenous people to struggle to make food and harvest food to sell.</w:t>
      </w:r>
      <w:r w:rsidDel="00000000" w:rsidR="00000000" w:rsidRPr="00000000">
        <w:rPr>
          <w:rtl w:val="0"/>
        </w:rPr>
      </w:r>
    </w:p>
    <w:p w:rsidR="00000000" w:rsidDel="00000000" w:rsidP="00000000" w:rsidRDefault="00000000" w:rsidRPr="00000000" w14:paraId="00000031">
      <w:pPr>
        <w:spacing w:after="200" w:line="360" w:lineRule="auto"/>
        <w:ind w:left="720" w:firstLine="0"/>
        <w:rPr/>
      </w:pPr>
      <w:r w:rsidDel="00000000" w:rsidR="00000000" w:rsidRPr="00000000">
        <w:rPr>
          <w:rtl w:val="0"/>
        </w:rPr>
      </w:r>
    </w:p>
    <w:p w:rsidR="00000000" w:rsidDel="00000000" w:rsidP="00000000" w:rsidRDefault="00000000" w:rsidRPr="00000000" w14:paraId="00000032">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33">
      <w:pPr>
        <w:tabs>
          <w:tab w:val="left" w:leader="none" w:pos="8336"/>
        </w:tabs>
        <w:spacing w:after="200" w:line="360" w:lineRule="auto"/>
        <w:rPr>
          <w:b w:val="1"/>
          <w:color w:val="c32754"/>
        </w:rPr>
      </w:pPr>
      <w:r w:rsidDel="00000000" w:rsidR="00000000" w:rsidRPr="00000000">
        <w:rPr>
          <w:b w:val="1"/>
          <w:color w:val="00a8a8"/>
          <w:rtl w:val="0"/>
        </w:rPr>
        <w:t xml:space="preserve">Australia </w:t>
      </w:r>
      <w:r w:rsidDel="00000000" w:rsidR="00000000" w:rsidRPr="00000000">
        <w:rPr>
          <w:b w:val="1"/>
          <w:color w:val="c32754"/>
          <w:rtl w:val="0"/>
        </w:rPr>
        <w:tab/>
      </w:r>
    </w:p>
    <w:p w:rsidR="00000000" w:rsidDel="00000000" w:rsidP="00000000" w:rsidRDefault="00000000" w:rsidRPr="00000000" w14:paraId="00000034">
      <w:pPr>
        <w:spacing w:after="200" w:line="360" w:lineRule="auto"/>
        <w:rPr/>
      </w:pPr>
      <w:r w:rsidDel="00000000" w:rsidR="00000000" w:rsidRPr="00000000">
        <w:rPr>
          <w:sz w:val="24"/>
          <w:szCs w:val="24"/>
          <w:rtl w:val="0"/>
        </w:rPr>
        <w:tab/>
      </w:r>
      <w:r w:rsidDel="00000000" w:rsidR="00000000" w:rsidRPr="00000000">
        <w:rPr>
          <w:rtl w:val="0"/>
        </w:rPr>
        <w:t xml:space="preserve">The Aboriginal and Torres Strait Islander peoples are the indigenous people of Australia, whose culture, traditional knowledge, and association with land are entwined considerably in their environment. The extremely hot arid climate of Australia combined with climate change makes wildfires or bushfires fairly common.Such wildfires tend to destroy sacred sites; they interfere with the everyday cultural practices of the people and threaten the biodiversity on which indigenous people depend for their subsistence. Most Aboriginal communities live in remote places where responses to emergencies can be slow. The practice of indigenous fire management with intervention cool burns is already being incorporated into fire prevention programs within the country. The Savanna Fire Management Initiative and other such programs bring indigenous into modern fire science practice applicable to incorporate traditional knowledge in burning practices.</w:t>
      </w:r>
    </w:p>
    <w:p w:rsidR="00000000" w:rsidDel="00000000" w:rsidP="00000000" w:rsidRDefault="00000000" w:rsidRPr="00000000" w14:paraId="00000035">
      <w:pPr>
        <w:spacing w:after="200" w:line="360" w:lineRule="auto"/>
        <w:rPr>
          <w:sz w:val="24"/>
          <w:szCs w:val="24"/>
        </w:rPr>
      </w:pPr>
      <w:r w:rsidDel="00000000" w:rsidR="00000000" w:rsidRPr="00000000">
        <w:rPr>
          <w:rtl w:val="0"/>
        </w:rPr>
      </w:r>
    </w:p>
    <w:p w:rsidR="00000000" w:rsidDel="00000000" w:rsidP="00000000" w:rsidRDefault="00000000" w:rsidRPr="00000000" w14:paraId="00000036">
      <w:pPr>
        <w:tabs>
          <w:tab w:val="left" w:leader="none" w:pos="8336"/>
        </w:tabs>
        <w:spacing w:after="200" w:line="360" w:lineRule="auto"/>
        <w:rPr>
          <w:b w:val="1"/>
          <w:color w:val="3c78d8"/>
        </w:rPr>
      </w:pPr>
      <w:r w:rsidDel="00000000" w:rsidR="00000000" w:rsidRPr="00000000">
        <w:rPr>
          <w:b w:val="1"/>
          <w:color w:val="00a8a8"/>
          <w:rtl w:val="0"/>
        </w:rPr>
        <w:t xml:space="preserve">Canada </w:t>
      </w:r>
      <w:r w:rsidDel="00000000" w:rsidR="00000000" w:rsidRPr="00000000">
        <w:rPr>
          <w:b w:val="1"/>
          <w:color w:val="3c78d8"/>
          <w:rtl w:val="0"/>
        </w:rPr>
        <w:tab/>
      </w:r>
    </w:p>
    <w:p w:rsidR="00000000" w:rsidDel="00000000" w:rsidP="00000000" w:rsidRDefault="00000000" w:rsidRPr="00000000" w14:paraId="00000037">
      <w:pPr>
        <w:spacing w:after="200" w:line="360" w:lineRule="auto"/>
        <w:rPr/>
      </w:pPr>
      <w:r w:rsidDel="00000000" w:rsidR="00000000" w:rsidRPr="00000000">
        <w:rPr>
          <w:sz w:val="24"/>
          <w:szCs w:val="24"/>
          <w:rtl w:val="0"/>
        </w:rPr>
        <w:tab/>
      </w:r>
      <w:r w:rsidDel="00000000" w:rsidR="00000000" w:rsidRPr="00000000">
        <w:rPr>
          <w:rtl w:val="0"/>
        </w:rPr>
        <w:t xml:space="preserve">Canada is home to many indigenous peoples: First Nations, Métis, and Inuit, not forgetting those who live in rural and forested fire-prone areas. Increasing wildfire intensity and frequency in regions like British Columbia and Alberta is a threat to both indigenous lands and livelihoods. Indigenous fire displaced communities also have hunting, fishing, or even sometimes their cultural activities hampered due to wildfires. Smoke from fires affects these people's health, particularly those living in the remotest areas. Indigenous leadership is already recognized by the federal government in programs such as FireSmart for promoting community-based initiatives on the management of wildfires. New changes are happening in which the role of indigenous knowledge is increasingly respected for sustainable land stewardship as well as wildland fire prevention.</w:t>
      </w:r>
      <w:r w:rsidDel="00000000" w:rsidR="00000000" w:rsidRPr="00000000">
        <w:rPr>
          <w:rtl w:val="0"/>
        </w:rPr>
      </w:r>
    </w:p>
    <w:p w:rsidR="00000000" w:rsidDel="00000000" w:rsidP="00000000" w:rsidRDefault="00000000" w:rsidRPr="00000000" w14:paraId="00000038">
      <w:pPr>
        <w:tabs>
          <w:tab w:val="left" w:leader="none" w:pos="8336"/>
        </w:tabs>
        <w:spacing w:after="200" w:line="360" w:lineRule="auto"/>
        <w:rPr>
          <w:b w:val="1"/>
          <w:color w:val="3c78d8"/>
        </w:rPr>
      </w:pPr>
      <w:r w:rsidDel="00000000" w:rsidR="00000000" w:rsidRPr="00000000">
        <w:rPr>
          <w:b w:val="1"/>
          <w:color w:val="00a8a8"/>
          <w:rtl w:val="0"/>
        </w:rPr>
        <w:t xml:space="preserve">United states of america </w:t>
      </w:r>
      <w:r w:rsidDel="00000000" w:rsidR="00000000" w:rsidRPr="00000000">
        <w:rPr>
          <w:b w:val="1"/>
          <w:color w:val="3c78d8"/>
          <w:rtl w:val="0"/>
        </w:rPr>
        <w:tab/>
      </w:r>
    </w:p>
    <w:p w:rsidR="00000000" w:rsidDel="00000000" w:rsidP="00000000" w:rsidRDefault="00000000" w:rsidRPr="00000000" w14:paraId="00000039">
      <w:pPr>
        <w:spacing w:after="200" w:line="360" w:lineRule="auto"/>
        <w:rPr/>
      </w:pPr>
      <w:r w:rsidDel="00000000" w:rsidR="00000000" w:rsidRPr="00000000">
        <w:rPr>
          <w:sz w:val="24"/>
          <w:szCs w:val="24"/>
          <w:rtl w:val="0"/>
        </w:rPr>
        <w:tab/>
      </w:r>
      <w:r w:rsidDel="00000000" w:rsidR="00000000" w:rsidRPr="00000000">
        <w:rPr>
          <w:rtl w:val="0"/>
        </w:rPr>
        <w:t xml:space="preserve">Indigenous tribes in America face serious wildfire challenges. They especially experience wildfire complements in the western states of the United States such as California, Alaska, and Arizona. Most of their lands are also prone to fires. Wildfires have devastated ancestral lands, disrupted tribal economies reliant on forestry or tourism, and threatened sacred sites. Tribal communities often lack adequate resources to combat or recover from wildfires. Bureau of Indian Affairs (BIA) delivers wildfire preparedness and recovery programs to tribal citizens. Collaborative partnerships with tribal nations have been established through the NGO, The Nature Conservancy, whereby indigenous fire management practices are used in a more comprehensive fire management strategy.</w:t>
      </w:r>
      <w:r w:rsidDel="00000000" w:rsidR="00000000" w:rsidRPr="00000000">
        <w:rPr>
          <w:rtl w:val="0"/>
        </w:rPr>
      </w:r>
    </w:p>
    <w:p w:rsidR="00000000" w:rsidDel="00000000" w:rsidP="00000000" w:rsidRDefault="00000000" w:rsidRPr="00000000" w14:paraId="0000003A">
      <w:pPr>
        <w:tabs>
          <w:tab w:val="left" w:leader="none" w:pos="8336"/>
        </w:tabs>
        <w:spacing w:after="200" w:line="360" w:lineRule="auto"/>
        <w:rPr>
          <w:b w:val="1"/>
          <w:color w:val="3c78d8"/>
        </w:rPr>
      </w:pPr>
      <w:r w:rsidDel="00000000" w:rsidR="00000000" w:rsidRPr="00000000">
        <w:rPr>
          <w:b w:val="1"/>
          <w:color w:val="00a8a8"/>
          <w:rtl w:val="0"/>
        </w:rPr>
        <w:t xml:space="preserve">Brazil</w:t>
      </w:r>
      <w:r w:rsidDel="00000000" w:rsidR="00000000" w:rsidRPr="00000000">
        <w:rPr>
          <w:b w:val="1"/>
          <w:color w:val="3c78d8"/>
          <w:rtl w:val="0"/>
        </w:rPr>
        <w:tab/>
      </w:r>
    </w:p>
    <w:p w:rsidR="00000000" w:rsidDel="00000000" w:rsidP="00000000" w:rsidRDefault="00000000" w:rsidRPr="00000000" w14:paraId="0000003B">
      <w:pPr>
        <w:spacing w:after="200" w:line="360" w:lineRule="auto"/>
        <w:rPr/>
      </w:pPr>
      <w:r w:rsidDel="00000000" w:rsidR="00000000" w:rsidRPr="00000000">
        <w:rPr>
          <w:sz w:val="24"/>
          <w:szCs w:val="24"/>
          <w:rtl w:val="0"/>
        </w:rPr>
        <w:tab/>
      </w:r>
      <w:r w:rsidDel="00000000" w:rsidR="00000000" w:rsidRPr="00000000">
        <w:rPr>
          <w:rtl w:val="0"/>
        </w:rPr>
        <w:t xml:space="preserve">More than 300 indigenous groups live in Brazil's Amazon rainforest. The Amazon is greatly exposed to forest fires, with most being caused by illegal deforestation and land clearing for agricultural purposes. Fires destroy the forests where indigenous people get their food, medicine, and shelter, and disturb the scenarios of their cultural practices; the loss of biodiversity erodes traditional knowledge systems. Indigenous leaders and organizations are leading the fight to protect their lands. The Brazilian government and international partners, including Norway and Germany through the Amazon Fund, fund wildfire prevention and sustainable land management projects, but enforcement is a big problem.</w:t>
      </w:r>
    </w:p>
    <w:p w:rsidR="00000000" w:rsidDel="00000000" w:rsidP="00000000" w:rsidRDefault="00000000" w:rsidRPr="00000000" w14:paraId="0000003C">
      <w:pPr>
        <w:spacing w:after="200" w:line="360" w:lineRule="auto"/>
        <w:rPr>
          <w:sz w:val="24"/>
          <w:szCs w:val="24"/>
        </w:rPr>
      </w:pPr>
      <w:r w:rsidDel="00000000" w:rsidR="00000000" w:rsidRPr="00000000">
        <w:rPr>
          <w:rtl w:val="0"/>
        </w:rPr>
      </w:r>
    </w:p>
    <w:p w:rsidR="00000000" w:rsidDel="00000000" w:rsidP="00000000" w:rsidRDefault="00000000" w:rsidRPr="00000000" w14:paraId="0000003D">
      <w:pPr>
        <w:tabs>
          <w:tab w:val="left" w:leader="none" w:pos="8336"/>
        </w:tabs>
        <w:spacing w:after="200" w:line="360" w:lineRule="auto"/>
        <w:rPr>
          <w:b w:val="1"/>
          <w:color w:val="3c78d8"/>
        </w:rPr>
      </w:pPr>
      <w:r w:rsidDel="00000000" w:rsidR="00000000" w:rsidRPr="00000000">
        <w:rPr>
          <w:b w:val="1"/>
          <w:color w:val="00a8a8"/>
          <w:rtl w:val="0"/>
        </w:rPr>
        <w:t xml:space="preserve">Indonesia </w:t>
      </w:r>
      <w:r w:rsidDel="00000000" w:rsidR="00000000" w:rsidRPr="00000000">
        <w:rPr>
          <w:b w:val="1"/>
          <w:color w:val="3c78d8"/>
          <w:rtl w:val="0"/>
        </w:rPr>
        <w:tab/>
      </w:r>
    </w:p>
    <w:p w:rsidR="00000000" w:rsidDel="00000000" w:rsidP="00000000" w:rsidRDefault="00000000" w:rsidRPr="00000000" w14:paraId="0000003E">
      <w:pPr>
        <w:spacing w:after="200" w:line="360" w:lineRule="auto"/>
        <w:rPr>
          <w:sz w:val="20"/>
          <w:szCs w:val="20"/>
        </w:rPr>
      </w:pPr>
      <w:r w:rsidDel="00000000" w:rsidR="00000000" w:rsidRPr="00000000">
        <w:rPr>
          <w:sz w:val="24"/>
          <w:szCs w:val="24"/>
          <w:rtl w:val="0"/>
        </w:rPr>
        <w:tab/>
      </w:r>
      <w:r w:rsidDel="00000000" w:rsidR="00000000" w:rsidRPr="00000000">
        <w:rPr>
          <w:rtl w:val="0"/>
        </w:rPr>
        <w:t xml:space="preserve">Wildfires are common in Indonesia, especially on the islands of Borneo (Kalimantan) and Sumatra, where peatlands are often drained for agriculture. These forests are the traditional homelands of indigenous Dayak peoples and other groups that rely on the forests for their livelihoods. Forests are destroyed by fires, traditional land-use systems are disrupted, and indigenous communities are exposed to hazardous air pollution—what is commonly termed haze. Many indigenous communities are already facing land rights disputes, which accentuate their vulnerability. Programs like REDD+—Reducing Emissions from Deforestation and Forest Degradation, under the aegis of the UN—work to reduce fire-related deforestation and involve indigenous communities in sustainable land-use planning. NGOs like the Rainforest Alliance also work with indigenous groups on agroforestry and fire-prevention practices.</w:t>
      </w:r>
      <w:r w:rsidDel="00000000" w:rsidR="00000000" w:rsidRPr="00000000">
        <w:rPr>
          <w:rtl w:val="0"/>
        </w:rPr>
      </w:r>
    </w:p>
    <w:p w:rsidR="00000000" w:rsidDel="00000000" w:rsidP="00000000" w:rsidRDefault="00000000" w:rsidRPr="00000000" w14:paraId="0000003F">
      <w:pPr>
        <w:tabs>
          <w:tab w:val="left" w:leader="none" w:pos="8336"/>
        </w:tabs>
        <w:spacing w:after="200" w:line="360" w:lineRule="auto"/>
        <w:rPr>
          <w:b w:val="1"/>
          <w:color w:val="3c78d8"/>
        </w:rPr>
      </w:pPr>
      <w:r w:rsidDel="00000000" w:rsidR="00000000" w:rsidRPr="00000000">
        <w:rPr>
          <w:b w:val="1"/>
          <w:color w:val="00a8a8"/>
          <w:rtl w:val="0"/>
        </w:rPr>
        <w:t xml:space="preserve">Russia </w:t>
      </w:r>
      <w:r w:rsidDel="00000000" w:rsidR="00000000" w:rsidRPr="00000000">
        <w:rPr>
          <w:b w:val="1"/>
          <w:color w:val="3c78d8"/>
          <w:rtl w:val="0"/>
        </w:rPr>
        <w:tab/>
      </w:r>
    </w:p>
    <w:p w:rsidR="00000000" w:rsidDel="00000000" w:rsidP="00000000" w:rsidRDefault="00000000" w:rsidRPr="00000000" w14:paraId="00000040">
      <w:pPr>
        <w:spacing w:after="200" w:line="360" w:lineRule="auto"/>
        <w:rPr/>
      </w:pPr>
      <w:r w:rsidDel="00000000" w:rsidR="00000000" w:rsidRPr="00000000">
        <w:rPr>
          <w:sz w:val="24"/>
          <w:szCs w:val="24"/>
          <w:rtl w:val="0"/>
        </w:rPr>
        <w:tab/>
      </w:r>
      <w:r w:rsidDel="00000000" w:rsidR="00000000" w:rsidRPr="00000000">
        <w:rPr>
          <w:rtl w:val="0"/>
        </w:rPr>
        <w:t xml:space="preserve">This vast Siberian land is a place where many native people, including the Nenets, the Evenki, and Chukchi, engage in reindeer herding, hunting, and fishing that all depend on the taiga forest. Fires in Siberia, exacerbated by rising temperatures, have become a grave and perennial problem. Fires destroy huge swathes of boreal forest, disrupting traditional practices, and threatening biodiversity—any loss of biodiversity threatens indigenous ways of life. Remote communities often get very little support in firefighting and disaster recovery efforts. The Russian government has initiated programs to monitor and fight wildfires, often with the use of satellite technology. Indigenous advocacy groups are calling for greater recognition of their traditional ecological knowledge in managing forests and preventing wildfires.</w:t>
      </w:r>
    </w:p>
    <w:p w:rsidR="00000000" w:rsidDel="00000000" w:rsidP="00000000" w:rsidRDefault="00000000" w:rsidRPr="00000000" w14:paraId="00000041">
      <w:pPr>
        <w:spacing w:after="200" w:line="360" w:lineRule="auto"/>
        <w:rPr>
          <w:sz w:val="24"/>
          <w:szCs w:val="24"/>
        </w:rPr>
      </w:pPr>
      <w:r w:rsidDel="00000000" w:rsidR="00000000" w:rsidRPr="00000000">
        <w:rPr>
          <w:rtl w:val="0"/>
        </w:rPr>
      </w:r>
    </w:p>
    <w:p w:rsidR="00000000" w:rsidDel="00000000" w:rsidP="00000000" w:rsidRDefault="00000000" w:rsidRPr="00000000" w14:paraId="00000042">
      <w:pPr>
        <w:tabs>
          <w:tab w:val="left" w:leader="none" w:pos="8336"/>
        </w:tabs>
        <w:spacing w:after="200" w:line="360" w:lineRule="auto"/>
        <w:rPr>
          <w:b w:val="1"/>
          <w:color w:val="3c78d8"/>
        </w:rPr>
      </w:pPr>
      <w:r w:rsidDel="00000000" w:rsidR="00000000" w:rsidRPr="00000000">
        <w:rPr>
          <w:b w:val="1"/>
          <w:color w:val="00a8a8"/>
          <w:rtl w:val="0"/>
        </w:rPr>
        <w:t xml:space="preserve">United Nations (UN) </w:t>
      </w:r>
      <w:r w:rsidDel="00000000" w:rsidR="00000000" w:rsidRPr="00000000">
        <w:rPr>
          <w:b w:val="1"/>
          <w:color w:val="3c78d8"/>
          <w:rtl w:val="0"/>
        </w:rPr>
        <w:tab/>
      </w:r>
    </w:p>
    <w:p w:rsidR="00000000" w:rsidDel="00000000" w:rsidP="00000000" w:rsidRDefault="00000000" w:rsidRPr="00000000" w14:paraId="00000043">
      <w:pPr>
        <w:spacing w:after="200" w:line="360" w:lineRule="auto"/>
        <w:rPr>
          <w:sz w:val="20"/>
          <w:szCs w:val="20"/>
        </w:rPr>
      </w:pPr>
      <w:r w:rsidDel="00000000" w:rsidR="00000000" w:rsidRPr="00000000">
        <w:rPr>
          <w:sz w:val="24"/>
          <w:szCs w:val="24"/>
          <w:rtl w:val="0"/>
        </w:rPr>
        <w:tab/>
      </w:r>
      <w:r w:rsidDel="00000000" w:rsidR="00000000" w:rsidRPr="00000000">
        <w:rPr>
          <w:rtl w:val="0"/>
        </w:rPr>
        <w:t xml:space="preserve">The UN addresses the impacts of wildfires on indigenous communities through various institutions, including the UNDP, UNEP, UNICEF, and UNESCO. The UNDP works in capacity building and sustainable land management while implementing programs such as REDD+, contributing to reduced deforestation and supporting indigenous resilience. UNEP works on wildfire monitoring and policy advocacy for restoration efforts to protect biodiversity and indigenous lands. UNICEF does this by providing emergency relief to families affected by wildfires, ensuring that they can access healthcare, education, and all other basic services; UNESCO conserves indigenous cultural heritage, including traditional knowledge preserved in the formation of strategies that prevent wildfires. All these efforts combine to safeguard livelihoods, preserve ecosystems, and amplify the contribution made by indigenous peoples to nature conservation.</w:t>
      </w:r>
      <w:r w:rsidDel="00000000" w:rsidR="00000000" w:rsidRPr="00000000">
        <w:rPr>
          <w:rtl w:val="0"/>
        </w:rPr>
      </w:r>
    </w:p>
    <w:p w:rsidR="00000000" w:rsidDel="00000000" w:rsidP="00000000" w:rsidRDefault="00000000" w:rsidRPr="00000000" w14:paraId="00000044">
      <w:pPr>
        <w:tabs>
          <w:tab w:val="left" w:leader="none" w:pos="8336"/>
        </w:tabs>
        <w:spacing w:after="200" w:line="360" w:lineRule="auto"/>
        <w:rPr>
          <w:b w:val="1"/>
          <w:color w:val="3c78d8"/>
        </w:rPr>
      </w:pPr>
      <w:r w:rsidDel="00000000" w:rsidR="00000000" w:rsidRPr="00000000">
        <w:rPr>
          <w:b w:val="1"/>
          <w:color w:val="00a8a8"/>
          <w:rtl w:val="0"/>
        </w:rPr>
        <w:t xml:space="preserve">World Wildlife Fund </w:t>
      </w:r>
      <w:r w:rsidDel="00000000" w:rsidR="00000000" w:rsidRPr="00000000">
        <w:rPr>
          <w:b w:val="1"/>
          <w:color w:val="3c78d8"/>
          <w:rtl w:val="0"/>
        </w:rPr>
        <w:tab/>
      </w:r>
    </w:p>
    <w:p w:rsidR="00000000" w:rsidDel="00000000" w:rsidP="00000000" w:rsidRDefault="00000000" w:rsidRPr="00000000" w14:paraId="00000045">
      <w:pPr>
        <w:spacing w:after="200" w:line="360" w:lineRule="auto"/>
        <w:rPr>
          <w:sz w:val="24"/>
          <w:szCs w:val="24"/>
        </w:rPr>
      </w:pPr>
      <w:r w:rsidDel="00000000" w:rsidR="00000000" w:rsidRPr="00000000">
        <w:rPr>
          <w:rtl w:val="0"/>
        </w:rPr>
        <w:tab/>
        <w:t xml:space="preserve">The WWF has a very important part to play in the management of wildfires, considering biodiversity conservation, indigenous rights, and climate change mitigation. It works in tandem with indigenous communities to promote sustainable land-use practices, restore damaged ecosystems due to wildfires, and advocate for land tenure rights in order to reduce destructive activities. WWF also supports carbon sequestration and alternative livelihood projects to address the underlying drivers of wildfires, such as deforestation and climate change. Moreover, through the organization, several public awareness campaigns and workshops internationally point out the connection of wildfires with indigenous culture and ecosystem conservation. By enabling indigenous communities to exercise their leadership in integrating traditional knowledge with modern methods, WWF promotes long-term resilience and environmental sustainability.</w:t>
      </w:r>
      <w:r w:rsidDel="00000000" w:rsidR="00000000" w:rsidRPr="00000000">
        <w:rPr>
          <w:rtl w:val="0"/>
        </w:rPr>
      </w:r>
    </w:p>
    <w:p w:rsidR="00000000" w:rsidDel="00000000" w:rsidP="00000000" w:rsidRDefault="00000000" w:rsidRPr="00000000" w14:paraId="00000046">
      <w:pPr>
        <w:tabs>
          <w:tab w:val="left" w:leader="none" w:pos="8336"/>
        </w:tabs>
        <w:spacing w:after="200" w:line="360" w:lineRule="auto"/>
        <w:rPr>
          <w:b w:val="1"/>
          <w:color w:val="3c78d8"/>
        </w:rPr>
      </w:pPr>
      <w:r w:rsidDel="00000000" w:rsidR="00000000" w:rsidRPr="00000000">
        <w:rPr>
          <w:b w:val="1"/>
          <w:color w:val="00a8a8"/>
          <w:rtl w:val="0"/>
        </w:rPr>
        <w:t xml:space="preserve">International Union for Conservation of Nature (IUCN)</w:t>
      </w:r>
      <w:r w:rsidDel="00000000" w:rsidR="00000000" w:rsidRPr="00000000">
        <w:rPr>
          <w:b w:val="1"/>
          <w:color w:val="3c78d8"/>
          <w:rtl w:val="0"/>
        </w:rPr>
        <w:tab/>
      </w:r>
    </w:p>
    <w:p w:rsidR="00000000" w:rsidDel="00000000" w:rsidP="00000000" w:rsidRDefault="00000000" w:rsidRPr="00000000" w14:paraId="00000047">
      <w:pPr>
        <w:spacing w:after="200" w:line="360" w:lineRule="auto"/>
        <w:rPr/>
      </w:pPr>
      <w:r w:rsidDel="00000000" w:rsidR="00000000" w:rsidRPr="00000000">
        <w:rPr>
          <w:sz w:val="24"/>
          <w:szCs w:val="24"/>
          <w:rtl w:val="0"/>
        </w:rPr>
        <w:tab/>
      </w:r>
      <w:r w:rsidDel="00000000" w:rsidR="00000000" w:rsidRPr="00000000">
        <w:rPr>
          <w:rtl w:val="0"/>
        </w:rPr>
        <w:t xml:space="preserve">International Union for Conservation of Nature is playing an important role in addressing the wildfire impacts on indigenous communities by encouraging nature-based solutions and promoting sustainable ecosystem management. IUCN supports policy that integrates indigenous knowledge in the conservation plans and recognizes the role indigenous peoples have played and continue to play in safeguarding biodiversity and managing landscapes. IUCN thereby implements projects like the Global Ecosystem-based Adaptation EbA program, supporting indigenous-led initiatives in the restoration of fire-affected ecosystems and improvement of climate resilience. IUCN also facilitates cooperation among governments, NGOs, and indigenous groups in formulating fire-prevention strategies that achieve equal access to resources for all. With its focus on traditional practices and land-right security, IUCN strengthens the ability of indigenous communities to defend their livelihoods, culture, and the surrounding ecosystems.</w:t>
      </w:r>
    </w:p>
    <w:p w:rsidR="00000000" w:rsidDel="00000000" w:rsidP="00000000" w:rsidRDefault="00000000" w:rsidRPr="00000000" w14:paraId="00000048">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49">
      <w:pPr>
        <w:spacing w:after="200" w:line="360" w:lineRule="auto"/>
        <w:rPr>
          <w:b w:val="1"/>
          <w:color w:val="008080"/>
          <w:sz w:val="28"/>
          <w:szCs w:val="28"/>
        </w:rPr>
      </w:pPr>
      <w:r w:rsidDel="00000000" w:rsidR="00000000" w:rsidRPr="00000000">
        <w:rPr>
          <w:b w:val="1"/>
          <w:color w:val="008080"/>
          <w:sz w:val="28"/>
          <w:szCs w:val="28"/>
          <w:rtl w:val="0"/>
        </w:rPr>
        <w:t xml:space="preserve">Relevant UN Treaties and Events</w:t>
      </w:r>
    </w:p>
    <w:p w:rsidR="00000000" w:rsidDel="00000000" w:rsidP="00000000" w:rsidRDefault="00000000" w:rsidRPr="00000000" w14:paraId="0000004A">
      <w:pPr>
        <w:spacing w:after="200" w:line="360" w:lineRule="auto"/>
        <w:rPr/>
      </w:pPr>
      <w:r w:rsidDel="00000000" w:rsidR="00000000" w:rsidRPr="00000000">
        <w:rPr>
          <w:rtl w:val="0"/>
        </w:rPr>
        <w:t xml:space="preserve">Please do use either British or American spelling throughout your Research Report. When listing past UN Resolutions, it is suggested that you make use of bullet points and the specified format below:</w:t>
      </w:r>
    </w:p>
    <w:p w:rsidR="00000000" w:rsidDel="00000000" w:rsidP="00000000" w:rsidRDefault="00000000" w:rsidRPr="00000000" w14:paraId="0000004B">
      <w:pPr>
        <w:numPr>
          <w:ilvl w:val="0"/>
          <w:numId w:val="1"/>
        </w:numPr>
        <w:spacing w:line="360" w:lineRule="auto"/>
        <w:ind w:left="720" w:hanging="360"/>
      </w:pPr>
      <w:r w:rsidDel="00000000" w:rsidR="00000000" w:rsidRPr="00000000">
        <w:rPr>
          <w:rtl w:val="0"/>
        </w:rPr>
        <w:t xml:space="preserve">Name of the Resolution, Date of the Resolution (Resolution Number)</w:t>
      </w:r>
      <w:r w:rsidDel="00000000" w:rsidR="00000000" w:rsidRPr="00000000">
        <w:rPr>
          <w:rtl w:val="0"/>
        </w:rPr>
      </w:r>
    </w:p>
    <w:p w:rsidR="00000000" w:rsidDel="00000000" w:rsidP="00000000" w:rsidRDefault="00000000" w:rsidRPr="00000000" w14:paraId="0000004C">
      <w:pPr>
        <w:numPr>
          <w:ilvl w:val="0"/>
          <w:numId w:val="1"/>
        </w:numPr>
        <w:spacing w:line="360" w:lineRule="auto"/>
        <w:ind w:left="720" w:hanging="360"/>
      </w:pPr>
      <w:r w:rsidDel="00000000" w:rsidR="00000000" w:rsidRPr="00000000">
        <w:rPr>
          <w:rtl w:val="0"/>
        </w:rPr>
        <w:t xml:space="preserve">Declaration on the Critical Economic Situation in Africa, 3 December 1984</w:t>
      </w:r>
      <w:r w:rsidDel="00000000" w:rsidR="00000000" w:rsidRPr="00000000">
        <w:rPr>
          <w:b w:val="1"/>
          <w:rtl w:val="0"/>
        </w:rPr>
        <w:t xml:space="preserve"> (A/RES/39/29)</w:t>
      </w:r>
    </w:p>
    <w:p w:rsidR="00000000" w:rsidDel="00000000" w:rsidP="00000000" w:rsidRDefault="00000000" w:rsidRPr="00000000" w14:paraId="0000004D">
      <w:pPr>
        <w:numPr>
          <w:ilvl w:val="0"/>
          <w:numId w:val="1"/>
        </w:numPr>
        <w:spacing w:after="240" w:before="240" w:line="360" w:lineRule="auto"/>
        <w:ind w:left="720" w:hanging="360"/>
      </w:pPr>
      <w:r w:rsidDel="00000000" w:rsidR="00000000" w:rsidRPr="00000000">
        <w:rPr>
          <w:rtl w:val="0"/>
        </w:rPr>
        <w:t xml:space="preserve">United Nations Declaration on the Rights of Indigenous Peoples (UNDRIP), 13 September 2007 Resolution Number: A/RES/61/295</w:t>
      </w:r>
    </w:p>
    <w:p w:rsidR="00000000" w:rsidDel="00000000" w:rsidP="00000000" w:rsidRDefault="00000000" w:rsidRPr="00000000" w14:paraId="0000004E">
      <w:pPr>
        <w:numPr>
          <w:ilvl w:val="0"/>
          <w:numId w:val="1"/>
        </w:numPr>
        <w:spacing w:line="360" w:lineRule="auto"/>
        <w:ind w:left="720" w:hanging="360"/>
        <w:rPr>
          <w:u w:val="none"/>
        </w:rPr>
      </w:pPr>
      <w:r w:rsidDel="00000000" w:rsidR="00000000" w:rsidRPr="00000000">
        <w:rPr>
          <w:rtl w:val="0"/>
        </w:rPr>
        <w:t xml:space="preserve">Paris Agreement, 12 December 2015 ( Adopted under the UN Framework Convention on Climate Change (UNFCCC), not assigned a UN General Assembly resolution number)</w:t>
      </w:r>
    </w:p>
    <w:p w:rsidR="00000000" w:rsidDel="00000000" w:rsidP="00000000" w:rsidRDefault="00000000" w:rsidRPr="00000000" w14:paraId="0000004F">
      <w:pPr>
        <w:numPr>
          <w:ilvl w:val="0"/>
          <w:numId w:val="1"/>
        </w:numPr>
        <w:spacing w:after="240" w:before="240" w:line="360" w:lineRule="auto"/>
        <w:ind w:left="720" w:hanging="360"/>
      </w:pPr>
      <w:r w:rsidDel="00000000" w:rsidR="00000000" w:rsidRPr="00000000">
        <w:rPr>
          <w:rtl w:val="0"/>
        </w:rPr>
        <w:t xml:space="preserve">Convention on Biological Diversity (CBD), 5 June 1992 (Ratified at the Earth Summit in Rio de Janeiro, not directly associated with a specific UN resolution number)</w:t>
      </w:r>
    </w:p>
    <w:p w:rsidR="00000000" w:rsidDel="00000000" w:rsidP="00000000" w:rsidRDefault="00000000" w:rsidRPr="00000000" w14:paraId="00000050">
      <w:pPr>
        <w:numPr>
          <w:ilvl w:val="0"/>
          <w:numId w:val="1"/>
        </w:numPr>
        <w:spacing w:after="240" w:before="240" w:line="360" w:lineRule="auto"/>
        <w:ind w:left="720" w:hanging="360"/>
      </w:pPr>
      <w:r w:rsidDel="00000000" w:rsidR="00000000" w:rsidRPr="00000000">
        <w:rPr>
          <w:rtl w:val="0"/>
        </w:rPr>
        <w:t xml:space="preserve"> United Nations Convention to Combat Desertification (UNCCD), 17 June 1994 (A/RES/49/115)</w:t>
      </w:r>
    </w:p>
    <w:p w:rsidR="00000000" w:rsidDel="00000000" w:rsidP="00000000" w:rsidRDefault="00000000" w:rsidRPr="00000000" w14:paraId="00000051">
      <w:pPr>
        <w:numPr>
          <w:ilvl w:val="0"/>
          <w:numId w:val="1"/>
        </w:numPr>
        <w:spacing w:after="240" w:before="240" w:line="360" w:lineRule="auto"/>
        <w:ind w:left="720" w:hanging="360"/>
      </w:pPr>
      <w:r w:rsidDel="00000000" w:rsidR="00000000" w:rsidRPr="00000000">
        <w:rPr>
          <w:rtl w:val="0"/>
        </w:rPr>
        <w:t xml:space="preserve"> Sendai Framework for Disaster Risk Reduction, 18 March 2015 (Adopted at the Third UN World Conference on Disaster Risk Reduction, endorsed by the General Assembly in A/RES/69/283)</w:t>
      </w:r>
    </w:p>
    <w:p w:rsidR="00000000" w:rsidDel="00000000" w:rsidP="00000000" w:rsidRDefault="00000000" w:rsidRPr="00000000" w14:paraId="00000052">
      <w:pPr>
        <w:numPr>
          <w:ilvl w:val="0"/>
          <w:numId w:val="1"/>
        </w:numPr>
        <w:spacing w:after="240" w:before="240" w:line="360" w:lineRule="auto"/>
        <w:ind w:left="720" w:hanging="360"/>
      </w:pPr>
      <w:r w:rsidDel="00000000" w:rsidR="00000000" w:rsidRPr="00000000">
        <w:rPr>
          <w:rtl w:val="0"/>
        </w:rPr>
        <w:t xml:space="preserve">United Nations Permanent Forum on Indigenous Issues (UNPFII), 28 July 2000 (ECOSOC Resolution 2000/22)</w:t>
      </w:r>
    </w:p>
    <w:p w:rsidR="00000000" w:rsidDel="00000000" w:rsidP="00000000" w:rsidRDefault="00000000" w:rsidRPr="00000000" w14:paraId="00000053">
      <w:pPr>
        <w:numPr>
          <w:ilvl w:val="0"/>
          <w:numId w:val="1"/>
        </w:numPr>
        <w:spacing w:after="240" w:before="240" w:line="360" w:lineRule="auto"/>
        <w:ind w:left="720" w:hanging="360"/>
      </w:pPr>
      <w:r w:rsidDel="00000000" w:rsidR="00000000" w:rsidRPr="00000000">
        <w:rPr>
          <w:rtl w:val="0"/>
        </w:rPr>
        <w:t xml:space="preserve">High-Level Political Forum on Sustainable Development (HLPF), 9 July 2013 (A/RES/67/290) </w:t>
      </w:r>
    </w:p>
    <w:p w:rsidR="00000000" w:rsidDel="00000000" w:rsidP="00000000" w:rsidRDefault="00000000" w:rsidRPr="00000000" w14:paraId="00000054">
      <w:pPr>
        <w:numPr>
          <w:ilvl w:val="0"/>
          <w:numId w:val="1"/>
        </w:numPr>
        <w:spacing w:after="240" w:before="240" w:line="360" w:lineRule="auto"/>
        <w:ind w:left="720" w:hanging="360"/>
      </w:pPr>
      <w:r w:rsidDel="00000000" w:rsidR="00000000" w:rsidRPr="00000000">
        <w:rPr>
          <w:rtl w:val="0"/>
        </w:rPr>
        <w:t xml:space="preserve">United Nations Climate Action Summit, 23 September 2019 (Not assigned a specific UN resolution number; it was convened by the UN Secretary-General)</w:t>
      </w:r>
      <w:r w:rsidDel="00000000" w:rsidR="00000000" w:rsidRPr="00000000">
        <w:rPr>
          <w:rtl w:val="0"/>
        </w:rPr>
      </w:r>
    </w:p>
    <w:p w:rsidR="00000000" w:rsidDel="00000000" w:rsidP="00000000" w:rsidRDefault="00000000" w:rsidRPr="00000000" w14:paraId="00000055">
      <w:pPr>
        <w:spacing w:after="200" w:line="360" w:lineRule="auto"/>
        <w:rPr/>
      </w:pPr>
      <w:r w:rsidDel="00000000" w:rsidR="00000000" w:rsidRPr="00000000">
        <w:rPr>
          <w:rtl w:val="0"/>
        </w:rPr>
      </w:r>
    </w:p>
    <w:p w:rsidR="00000000" w:rsidDel="00000000" w:rsidP="00000000" w:rsidRDefault="00000000" w:rsidRPr="00000000" w14:paraId="00000056">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57">
      <w:pPr>
        <w:spacing w:after="200" w:line="360" w:lineRule="auto"/>
        <w:rPr/>
      </w:pPr>
      <w:r w:rsidDel="00000000" w:rsidR="00000000" w:rsidRPr="00000000">
        <w:rPr>
          <w:color w:val="c32754"/>
          <w:rtl w:val="0"/>
        </w:rPr>
        <w:tab/>
      </w:r>
      <w:r w:rsidDel="00000000" w:rsidR="00000000" w:rsidRPr="00000000">
        <w:rPr>
          <w:rtl w:val="0"/>
        </w:rPr>
        <w:t xml:space="preserve">The United Nations, among other international organizations, noted that wildfires tend to affect Indigenous communities at a much higher level, especially those living in fire-prone areas. This has brought about the need to create awareness in relation to including Indigenous knowledge systems in disaster management. Traditional fire management practices often date back hundreds of years, serving to either totally prevent wildfires or reduce their impacts. Supporting and incorporating the methods into the modern way of firefighting strategy helps empower the Indigenous peoples to better protect their lands. Partnerships are pursued to ensure that such communities get all the support needed in disaster preparedness and recovery, involving governments and NGOs with indigenous organizations.</w:t>
      </w:r>
    </w:p>
    <w:p w:rsidR="00000000" w:rsidDel="00000000" w:rsidP="00000000" w:rsidRDefault="00000000" w:rsidRPr="00000000" w14:paraId="00000058">
      <w:pPr>
        <w:spacing w:after="200" w:line="256.8" w:lineRule="auto"/>
        <w:rPr/>
      </w:pPr>
      <w:r w:rsidDel="00000000" w:rsidR="00000000" w:rsidRPr="00000000">
        <w:rPr>
          <w:rtl w:val="0"/>
        </w:rPr>
        <w:t xml:space="preserve">This includes a few organizations that address the impact wildfires can have on Indigenous livelihoods, be it the subsistence or income reliant on forests, wildlife, or agriculture. For example, such organizations are mainly rendering support through funds for recovery in relation to the fire; that is to say, reconstructing infrastructure damaged by fires and planting crops anew or rehabilitating habitats for wild animals. Additionally, there have been efforts to diversify the sources of income with the promotion of sustainable economic activities such as eco-tourism or community-based forest management that also help decrease the risk of wildfires in the long run.</w:t>
      </w:r>
    </w:p>
    <w:p w:rsidR="00000000" w:rsidDel="00000000" w:rsidP="00000000" w:rsidRDefault="00000000" w:rsidRPr="00000000" w14:paraId="00000059">
      <w:pPr>
        <w:spacing w:after="200" w:line="256.8" w:lineRule="auto"/>
        <w:rPr/>
      </w:pPr>
      <w:r w:rsidDel="00000000" w:rsidR="00000000" w:rsidRPr="00000000">
        <w:rPr>
          <w:rtl w:val="0"/>
        </w:rPr>
        <w:t xml:space="preserve">The indigenous cultures are closely interlinked with the land and the natural ecosystems they inhabit. Wildfires can destroy sacred sites, disrupt cultural practices, and threaten the transmission of traditional knowledge to future generations. To this end, the UN and other cultural organizations have initiated plans to help preserve Indigenous cultural heritage in the face of environmental threats. These plans are mainly aimed at supporting language preservation, the safeguarding of sacred spaces, and the continuation of traditional fire management practices. In addition, programs that incorporate Indigenous views into climate adaptation plans help ensure that their cultural needs are considered in conjunction with broader environmental policies.</w:t>
      </w:r>
    </w:p>
    <w:p w:rsidR="00000000" w:rsidDel="00000000" w:rsidP="00000000" w:rsidRDefault="00000000" w:rsidRPr="00000000" w14:paraId="0000005A">
      <w:pPr>
        <w:spacing w:after="200" w:line="256.8" w:lineRule="auto"/>
        <w:rPr/>
      </w:pPr>
      <w:r w:rsidDel="00000000" w:rsidR="00000000" w:rsidRPr="00000000">
        <w:rPr>
          <w:rtl w:val="0"/>
        </w:rPr>
        <w:t xml:space="preserve">Ecosystem protection pertains to both the survival of Indigenous communities and the general environment. The UN, along with other organizations, has increasingly recognized the importance of maintaining sustainable ecosystems in mitigating the effects of wildfires. A very important part of this is the promotion of land management practices that respect Indigenous knowledge, such as controlled burns, which help reduce the intensity of wildfires. Collaborative efforts between Indigenous groups, environmental NGOs, and governments focus on restoring landscapes, protecting biodiversity, and reducing human-caused fires. The incorporation of Indigenous-led conservation practices is seen as essential for ensuring that ecosystems remain resilient and continue to provide the necessary resources for future generations.</w:t>
      </w:r>
    </w:p>
    <w:p w:rsidR="00000000" w:rsidDel="00000000" w:rsidP="00000000" w:rsidRDefault="00000000" w:rsidRPr="00000000" w14:paraId="0000005B">
      <w:pPr>
        <w:spacing w:after="200" w:line="360" w:lineRule="auto"/>
        <w:rPr>
          <w:color w:val="c32754"/>
        </w:rPr>
      </w:pPr>
      <w:r w:rsidDel="00000000" w:rsidR="00000000" w:rsidRPr="00000000">
        <w:rPr>
          <w:rtl w:val="0"/>
        </w:rPr>
      </w:r>
    </w:p>
    <w:p w:rsidR="00000000" w:rsidDel="00000000" w:rsidP="00000000" w:rsidRDefault="00000000" w:rsidRPr="00000000" w14:paraId="0000005C">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5D">
      <w:pPr>
        <w:spacing w:after="200" w:line="360" w:lineRule="auto"/>
        <w:rPr/>
      </w:pPr>
      <w:r w:rsidDel="00000000" w:rsidR="00000000" w:rsidRPr="00000000">
        <w:rPr>
          <w:rtl w:val="0"/>
        </w:rPr>
        <w:tab/>
        <w:t xml:space="preserve">One solution would be the development of collaborative fire management programs between Indigenous communities and government agencies. These would involve integrating traditional fire management practices, such as controlled burning, into the practice of modern wildfire suppression techniques. This approach would not only reduce the frequency and intensity of wildfires but also conserve cultural landscapes and ensure the sustainability of natural resources that are important for the livelihoods of Indigenous peoples.</w:t>
        <w:br w:type="textWrapping"/>
        <w:br w:type="textWrapping"/>
        <w:t xml:space="preserve"> Another critical solution is the implementation of community-led fire prevention and education programs. Empowering indigenous communities with knowledge and tools to manage fire risks, these programs can help in raising awareness, promoting preparedness, and teaching fire-resistant practices specific to local environments. This approach strengthens the ability of Indigenous peoples to protect their lands and homes while fostering greater resilience in the face of wildfire threats.</w:t>
        <w:br w:type="textWrapping"/>
      </w:r>
    </w:p>
    <w:p w:rsidR="00000000" w:rsidDel="00000000" w:rsidP="00000000" w:rsidRDefault="00000000" w:rsidRPr="00000000" w14:paraId="0000005E">
      <w:pPr>
        <w:spacing w:after="200" w:line="360" w:lineRule="auto"/>
        <w:rPr/>
      </w:pPr>
      <w:r w:rsidDel="00000000" w:rsidR="00000000" w:rsidRPr="00000000">
        <w:rPr>
          <w:rtl w:val="0"/>
        </w:rPr>
        <w:t xml:space="preserve"> Another solution is to support Indigenous-led ecological restoration projects. By way of funding and resources, Indigenous communities can lead restoration efforts in reforestation and habitat recovery to strengthen ecosystems and act as natural fire barriers. This will not only make the ecosystems resilient to wildfires but will also increase biodiversity and restore culturally significant areas for Indigenous peoples.</w:t>
        <w:br w:type="textWrapping"/>
      </w:r>
    </w:p>
    <w:p w:rsidR="00000000" w:rsidDel="00000000" w:rsidP="00000000" w:rsidRDefault="00000000" w:rsidRPr="00000000" w14:paraId="0000005F">
      <w:pPr>
        <w:spacing w:after="200" w:line="360" w:lineRule="auto"/>
        <w:rPr/>
      </w:pPr>
      <w:r w:rsidDel="00000000" w:rsidR="00000000" w:rsidRPr="00000000">
        <w:rPr>
          <w:rtl w:val="0"/>
        </w:rPr>
        <w:t xml:space="preserve"> The revitalization of cultural fire practices is another important solution. The traditional knowledge that indigenous peoples hold on the use of fire in ecology and land management is very instrumental to reducing fire hazards. Such traditional fire practices' revival will further harmonize policy with indigenous knowledge and, accordingly, enhance wildfire risk mitigation by conserving lands to which Indigenous peoples relate most culturally.</w:t>
        <w:br w:type="textWrapping"/>
        <w:t xml:space="preserve"> </w:t>
      </w:r>
    </w:p>
    <w:p w:rsidR="00000000" w:rsidDel="00000000" w:rsidP="00000000" w:rsidRDefault="00000000" w:rsidRPr="00000000" w14:paraId="00000060">
      <w:pPr>
        <w:spacing w:after="200" w:line="360" w:lineRule="auto"/>
        <w:rPr/>
      </w:pPr>
      <w:r w:rsidDel="00000000" w:rsidR="00000000" w:rsidRPr="00000000">
        <w:rPr>
          <w:rtl w:val="0"/>
        </w:rPr>
        <w:t xml:space="preserve">This is in addition to specialized emergency response and recovery assistance programs tailored to the needs of Indigenous communities. It would also include timely support in the aftermath of wildfires: financial aid, mental health services, and support with rebuilding homes and restoring cultural practices. It is through such targeted efforts that Indigenous communities can be well equipped to recover from wildfire disasters and sustain their well-being in the long term.</w:t>
        <w:br w:type="textWrapping"/>
      </w:r>
    </w:p>
    <w:p w:rsidR="00000000" w:rsidDel="00000000" w:rsidP="00000000" w:rsidRDefault="00000000" w:rsidRPr="00000000" w14:paraId="00000061">
      <w:pPr>
        <w:spacing w:after="200" w:line="360" w:lineRule="auto"/>
        <w:rPr/>
      </w:pPr>
      <w:r w:rsidDel="00000000" w:rsidR="00000000" w:rsidRPr="00000000">
        <w:rPr>
          <w:rtl w:val="0"/>
        </w:rPr>
        <w:t xml:space="preserve">Another solution involves bolstering land tenure and legal safeguards for Indigenous territories. Strong, secure land rights will make it easier for Indigenous communities to protect and more effectively manage their lands from threats such as wildfire and encroachment. Accordingly, legal safeguarding of control over their territory by Indigenous peoples supports sustainable practices in land use that could have the effect of reducing wildfire and preserving cultural heritages.</w:t>
        <w:br w:type="textWrapping"/>
      </w:r>
    </w:p>
    <w:p w:rsidR="00000000" w:rsidDel="00000000" w:rsidP="00000000" w:rsidRDefault="00000000" w:rsidRPr="00000000" w14:paraId="00000062">
      <w:pPr>
        <w:spacing w:after="200" w:line="360" w:lineRule="auto"/>
        <w:rPr/>
      </w:pPr>
      <w:r w:rsidDel="00000000" w:rsidR="00000000" w:rsidRPr="00000000">
        <w:rPr>
          <w:rtl w:val="0"/>
        </w:rPr>
        <w:t xml:space="preserve"> Lastly, adaptation strategies must be followed in the face of climate change with regard to specific challenges brought about by increased frequencies and severity of wildfires. These should integrate traditional knowledge with modern scientific approaches to help communities adapt to the changing climate. Such adaptation efforts addressing the root causes of wildfire risk can make ecosystems resilient, cultural practices preserved, and Indigenous communities better prepared for the challenges ahead.</w:t>
      </w:r>
    </w:p>
    <w:p w:rsidR="00000000" w:rsidDel="00000000" w:rsidP="00000000" w:rsidRDefault="00000000" w:rsidRPr="00000000" w14:paraId="00000063">
      <w:pPr>
        <w:spacing w:after="200" w:line="360" w:lineRule="auto"/>
        <w:rPr/>
      </w:pPr>
      <w:r w:rsidDel="00000000" w:rsidR="00000000" w:rsidRPr="00000000">
        <w:rPr>
          <w:rtl w:val="0"/>
        </w:rPr>
      </w:r>
    </w:p>
    <w:p w:rsidR="00000000" w:rsidDel="00000000" w:rsidP="00000000" w:rsidRDefault="00000000" w:rsidRPr="00000000" w14:paraId="00000064">
      <w:pPr>
        <w:spacing w:after="200" w:line="360" w:lineRule="auto"/>
        <w:rPr>
          <w:sz w:val="24"/>
          <w:szCs w:val="24"/>
        </w:rPr>
      </w:pPr>
      <w:r w:rsidDel="00000000" w:rsidR="00000000" w:rsidRPr="00000000">
        <w:rPr>
          <w:b w:val="1"/>
          <w:color w:val="008080"/>
          <w:sz w:val="28"/>
          <w:szCs w:val="28"/>
          <w:rtl w:val="0"/>
        </w:rPr>
        <w:t xml:space="preserve">Guiding Questions </w:t>
      </w:r>
      <w:r w:rsidDel="00000000" w:rsidR="00000000" w:rsidRPr="00000000">
        <w:rPr>
          <w:rtl w:val="0"/>
        </w:rPr>
      </w:r>
    </w:p>
    <w:p w:rsidR="00000000" w:rsidDel="00000000" w:rsidP="00000000" w:rsidRDefault="00000000" w:rsidRPr="00000000" w14:paraId="00000065">
      <w:pPr>
        <w:numPr>
          <w:ilvl w:val="0"/>
          <w:numId w:val="2"/>
        </w:numPr>
        <w:spacing w:after="200" w:line="360" w:lineRule="auto"/>
        <w:ind w:left="720" w:hanging="360"/>
      </w:pPr>
      <w:r w:rsidDel="00000000" w:rsidR="00000000" w:rsidRPr="00000000">
        <w:rPr>
          <w:rtl w:val="0"/>
        </w:rPr>
        <w:t xml:space="preserve">Given the increasing frequency of wildfires due to climate change, how can we make wildfire prevention more sustainable and less harmful to indigenous ways of life?</w:t>
      </w:r>
    </w:p>
    <w:p w:rsidR="00000000" w:rsidDel="00000000" w:rsidP="00000000" w:rsidRDefault="00000000" w:rsidRPr="00000000" w14:paraId="00000066">
      <w:pPr>
        <w:numPr>
          <w:ilvl w:val="0"/>
          <w:numId w:val="2"/>
        </w:numPr>
        <w:spacing w:after="240" w:before="240" w:line="360" w:lineRule="auto"/>
        <w:ind w:left="720" w:hanging="360"/>
      </w:pPr>
      <w:r w:rsidDel="00000000" w:rsidR="00000000" w:rsidRPr="00000000">
        <w:rPr>
          <w:rtl w:val="0"/>
        </w:rPr>
        <w:t xml:space="preserve">How can indigenous knowledge be integrated into national and international policies to prevent wildfires while also preserving cultural practices?</w:t>
      </w:r>
    </w:p>
    <w:p w:rsidR="00000000" w:rsidDel="00000000" w:rsidP="00000000" w:rsidRDefault="00000000" w:rsidRPr="00000000" w14:paraId="00000067">
      <w:pPr>
        <w:numPr>
          <w:ilvl w:val="0"/>
          <w:numId w:val="2"/>
        </w:numPr>
        <w:spacing w:after="200" w:line="360" w:lineRule="auto"/>
        <w:ind w:left="720" w:hanging="360"/>
        <w:rPr>
          <w:u w:val="none"/>
        </w:rPr>
      </w:pPr>
      <w:r w:rsidDel="00000000" w:rsidR="00000000" w:rsidRPr="00000000">
        <w:rPr>
          <w:rtl w:val="0"/>
        </w:rPr>
        <w:t xml:space="preserve">How might we ensure that indigenous peoples have a greater say in global discourse related to wildfire prevention and climate change?</w:t>
      </w:r>
    </w:p>
    <w:p w:rsidR="00000000" w:rsidDel="00000000" w:rsidP="00000000" w:rsidRDefault="00000000" w:rsidRPr="00000000" w14:paraId="00000068">
      <w:pPr>
        <w:numPr>
          <w:ilvl w:val="0"/>
          <w:numId w:val="2"/>
        </w:numPr>
        <w:spacing w:after="200" w:line="360" w:lineRule="auto"/>
        <w:ind w:left="720" w:hanging="360"/>
        <w:rPr>
          <w:u w:val="none"/>
        </w:rPr>
      </w:pPr>
      <w:r w:rsidDel="00000000" w:rsidR="00000000" w:rsidRPr="00000000">
        <w:rPr>
          <w:rtl w:val="0"/>
        </w:rPr>
        <w:t xml:space="preserve">What are some tangible actions that could be taken to more effectively integrate traditional indigenous knowledge with modern wildfire management?</w:t>
      </w:r>
    </w:p>
    <w:p w:rsidR="00000000" w:rsidDel="00000000" w:rsidP="00000000" w:rsidRDefault="00000000" w:rsidRPr="00000000" w14:paraId="00000069">
      <w:pPr>
        <w:numPr>
          <w:ilvl w:val="0"/>
          <w:numId w:val="2"/>
        </w:numPr>
        <w:spacing w:after="200" w:line="360" w:lineRule="auto"/>
        <w:ind w:left="720" w:hanging="360"/>
        <w:rPr>
          <w:u w:val="none"/>
        </w:rPr>
      </w:pPr>
      <w:r w:rsidDel="00000000" w:rsidR="00000000" w:rsidRPr="00000000">
        <w:rPr>
          <w:rtl w:val="0"/>
        </w:rPr>
        <w:t xml:space="preserve">How do wildfires disproportionately affect indigenous peoples compared to other communities, and what are some potential solutions to these disparities?</w:t>
      </w:r>
    </w:p>
    <w:p w:rsidR="00000000" w:rsidDel="00000000" w:rsidP="00000000" w:rsidRDefault="00000000" w:rsidRPr="00000000" w14:paraId="0000006A">
      <w:pPr>
        <w:numPr>
          <w:ilvl w:val="0"/>
          <w:numId w:val="2"/>
        </w:numPr>
        <w:spacing w:after="200" w:line="360" w:lineRule="auto"/>
        <w:ind w:left="720" w:hanging="360"/>
        <w:rPr>
          <w:u w:val="none"/>
        </w:rPr>
      </w:pPr>
      <w:r w:rsidDel="00000000" w:rsidR="00000000" w:rsidRPr="00000000">
        <w:rPr>
          <w:rtl w:val="0"/>
        </w:rPr>
        <w:t xml:space="preserve">How can international organizations like the UN assist indigenous communities in reconstruction after wildfires have occurred, when most of them are living in remote areas?</w:t>
      </w:r>
    </w:p>
    <w:p w:rsidR="00000000" w:rsidDel="00000000" w:rsidP="00000000" w:rsidRDefault="00000000" w:rsidRPr="00000000" w14:paraId="0000006B">
      <w:pPr>
        <w:numPr>
          <w:ilvl w:val="0"/>
          <w:numId w:val="2"/>
        </w:numPr>
        <w:spacing w:after="200" w:line="360" w:lineRule="auto"/>
        <w:ind w:left="720" w:hanging="360"/>
        <w:rPr>
          <w:u w:val="none"/>
        </w:rPr>
      </w:pPr>
      <w:r w:rsidDel="00000000" w:rsidR="00000000" w:rsidRPr="00000000">
        <w:rPr>
          <w:rtl w:val="0"/>
        </w:rPr>
        <w:t xml:space="preserve">How should the government protect indigenous lands from wildfire threats, and in what ways can a proper balance between economic development and preservation be found?</w:t>
      </w:r>
    </w:p>
    <w:p w:rsidR="00000000" w:rsidDel="00000000" w:rsidP="00000000" w:rsidRDefault="00000000" w:rsidRPr="00000000" w14:paraId="0000006C">
      <w:pPr>
        <w:numPr>
          <w:ilvl w:val="0"/>
          <w:numId w:val="2"/>
        </w:numPr>
        <w:spacing w:after="200" w:line="256.8" w:lineRule="auto"/>
        <w:ind w:left="720" w:hanging="360"/>
      </w:pPr>
      <w:r w:rsidDel="00000000" w:rsidR="00000000" w:rsidRPr="00000000">
        <w:rPr>
          <w:rtl w:val="0"/>
        </w:rPr>
        <w:t xml:space="preserve">How can sacred sites and cultural heritage be safeguarded in the face of risk from wildfires?</w:t>
      </w:r>
    </w:p>
    <w:p w:rsidR="00000000" w:rsidDel="00000000" w:rsidP="00000000" w:rsidRDefault="00000000" w:rsidRPr="00000000" w14:paraId="0000006D">
      <w:pPr>
        <w:numPr>
          <w:ilvl w:val="0"/>
          <w:numId w:val="2"/>
        </w:numPr>
        <w:spacing w:after="200" w:line="256.8" w:lineRule="auto"/>
        <w:ind w:left="720" w:hanging="360"/>
      </w:pPr>
      <w:r w:rsidDel="00000000" w:rsidR="00000000" w:rsidRPr="00000000">
        <w:rPr>
          <w:rtl w:val="0"/>
        </w:rPr>
        <w:t xml:space="preserve">How could the international community mobilize more funding and support for such indigenous-led wildfire resilience programs?</w:t>
      </w:r>
    </w:p>
    <w:p w:rsidR="00000000" w:rsidDel="00000000" w:rsidP="00000000" w:rsidRDefault="00000000" w:rsidRPr="00000000" w14:paraId="0000006E">
      <w:pPr>
        <w:numPr>
          <w:ilvl w:val="0"/>
          <w:numId w:val="2"/>
        </w:numPr>
        <w:spacing w:after="200" w:line="256.8" w:lineRule="auto"/>
        <w:ind w:left="720" w:hanging="360"/>
        <w:rPr/>
      </w:pPr>
      <w:r w:rsidDel="00000000" w:rsidR="00000000" w:rsidRPr="00000000">
        <w:rPr>
          <w:rtl w:val="0"/>
        </w:rPr>
        <w:t xml:space="preserve">What are the challenges that indigenous communities face in accessing wildfire relief and recovery resources, and how can these barriers be overcome?</w:t>
      </w:r>
      <w:r w:rsidDel="00000000" w:rsidR="00000000" w:rsidRPr="00000000">
        <w:rPr>
          <w:rtl w:val="0"/>
        </w:rPr>
      </w:r>
    </w:p>
    <w:p w:rsidR="00000000" w:rsidDel="00000000" w:rsidP="00000000" w:rsidRDefault="00000000" w:rsidRPr="00000000" w14:paraId="0000006F">
      <w:pPr>
        <w:spacing w:after="200" w:line="256.8" w:lineRule="auto"/>
        <w:ind w:left="720" w:firstLine="0"/>
        <w:rPr/>
      </w:pPr>
      <w:r w:rsidDel="00000000" w:rsidR="00000000" w:rsidRPr="00000000">
        <w:rPr>
          <w:rtl w:val="0"/>
        </w:rPr>
      </w:r>
    </w:p>
    <w:p w:rsidR="00000000" w:rsidDel="00000000" w:rsidP="00000000" w:rsidRDefault="00000000" w:rsidRPr="00000000" w14:paraId="00000070">
      <w:pPr>
        <w:spacing w:after="200" w:line="360" w:lineRule="auto"/>
        <w:rPr>
          <w:b w:val="1"/>
          <w:color w:val="008080"/>
          <w:sz w:val="28"/>
          <w:szCs w:val="28"/>
        </w:rPr>
      </w:pPr>
      <w:bookmarkStart w:colFirst="0" w:colLast="0" w:name="_gjdgxs" w:id="0"/>
      <w:bookmarkEnd w:id="0"/>
      <w:r w:rsidDel="00000000" w:rsidR="00000000" w:rsidRPr="00000000">
        <w:rPr>
          <w:b w:val="1"/>
          <w:color w:val="008080"/>
          <w:sz w:val="28"/>
          <w:szCs w:val="28"/>
          <w:rtl w:val="0"/>
        </w:rPr>
        <w:t xml:space="preserve">Bibliography</w:t>
      </w:r>
    </w:p>
    <w:p w:rsidR="00000000" w:rsidDel="00000000" w:rsidP="00000000" w:rsidRDefault="00000000" w:rsidRPr="00000000" w14:paraId="00000071">
      <w:pPr>
        <w:numPr>
          <w:ilvl w:val="0"/>
          <w:numId w:val="3"/>
        </w:numPr>
        <w:shd w:fill="ffffff" w:val="clear"/>
        <w:spacing w:line="360" w:lineRule="auto"/>
        <w:ind w:left="720" w:hanging="360"/>
        <w:rPr>
          <w:rFonts w:ascii="Times New Roman" w:cs="Times New Roman" w:eastAsia="Times New Roman" w:hAnsi="Times New Roman"/>
        </w:rPr>
      </w:pPr>
      <w:r w:rsidDel="00000000" w:rsidR="00000000" w:rsidRPr="00000000">
        <w:rPr>
          <w:color w:val="333333"/>
          <w:rtl w:val="0"/>
        </w:rPr>
        <w:t xml:space="preserve">Climate Change For Indigenous Peoples </w:t>
      </w:r>
      <w:hyperlink r:id="rId7">
        <w:r w:rsidDel="00000000" w:rsidR="00000000" w:rsidRPr="00000000">
          <w:rPr>
            <w:b w:val="1"/>
            <w:color w:val="00799e"/>
            <w:sz w:val="21"/>
            <w:szCs w:val="21"/>
            <w:highlight w:val="white"/>
            <w:rtl w:val="0"/>
          </w:rPr>
          <w:t xml:space="preserve">https://www.un.org/development/desa/indigenouspeoples/climate-change.html</w:t>
        </w:r>
      </w:hyperlink>
      <w:r w:rsidDel="00000000" w:rsidR="00000000" w:rsidRPr="00000000">
        <w:rPr>
          <w:rtl w:val="0"/>
        </w:rPr>
      </w:r>
    </w:p>
    <w:p w:rsidR="00000000" w:rsidDel="00000000" w:rsidP="00000000" w:rsidRDefault="00000000" w:rsidRPr="00000000" w14:paraId="00000072">
      <w:pPr>
        <w:numPr>
          <w:ilvl w:val="0"/>
          <w:numId w:val="3"/>
        </w:numPr>
        <w:shd w:fill="ffffff" w:val="clear"/>
        <w:spacing w:line="360" w:lineRule="auto"/>
        <w:ind w:left="720" w:hanging="360"/>
      </w:pPr>
      <w:r w:rsidDel="00000000" w:rsidR="00000000" w:rsidRPr="00000000">
        <w:rPr>
          <w:color w:val="333333"/>
          <w:rtl w:val="0"/>
        </w:rPr>
        <w:t xml:space="preserve">Indigenous Fire Practices Shape our Land </w:t>
      </w:r>
      <w:hyperlink r:id="rId8">
        <w:r w:rsidDel="00000000" w:rsidR="00000000" w:rsidRPr="00000000">
          <w:rPr>
            <w:b w:val="1"/>
            <w:color w:val="00799e"/>
            <w:sz w:val="21"/>
            <w:szCs w:val="21"/>
            <w:highlight w:val="white"/>
            <w:rtl w:val="0"/>
          </w:rPr>
          <w:t xml:space="preserve">https://www.nps.gov/subjects/fire/indigenous-fire-practices-shape-our-land.htm</w:t>
        </w:r>
      </w:hyperlink>
      <w:r w:rsidDel="00000000" w:rsidR="00000000" w:rsidRPr="00000000">
        <w:rPr>
          <w:rtl w:val="0"/>
        </w:rPr>
      </w:r>
    </w:p>
    <w:p w:rsidR="00000000" w:rsidDel="00000000" w:rsidP="00000000" w:rsidRDefault="00000000" w:rsidRPr="00000000" w14:paraId="00000073">
      <w:pPr>
        <w:numPr>
          <w:ilvl w:val="0"/>
          <w:numId w:val="3"/>
        </w:numPr>
        <w:shd w:fill="ffffff" w:val="clear"/>
        <w:spacing w:line="360" w:lineRule="auto"/>
        <w:ind w:left="720" w:hanging="360"/>
        <w:rPr/>
      </w:pPr>
      <w:r w:rsidDel="00000000" w:rsidR="00000000" w:rsidRPr="00000000">
        <w:rPr>
          <w:color w:val="333333"/>
          <w:rtl w:val="0"/>
        </w:rPr>
        <w:t xml:space="preserve">United Nations Forum on Forests " UNFF " UN Chronicle: As Wildfires Increase, Integrated Strategies for Forests, Climate and Sustainability Are Ever More Urgent </w:t>
      </w:r>
      <w:hyperlink r:id="rId9">
        <w:r w:rsidDel="00000000" w:rsidR="00000000" w:rsidRPr="00000000">
          <w:rPr>
            <w:b w:val="1"/>
            <w:color w:val="00799e"/>
            <w:sz w:val="21"/>
            <w:szCs w:val="21"/>
            <w:highlight w:val="white"/>
            <w:rtl w:val="0"/>
          </w:rPr>
          <w:t xml:space="preserve">https://www.un.org/esa/forests/news/2023/07/un-chronicle-as-wildfires-increase-integrated-strategies-for-forests-climate-and-sustainability-are-ever-more-urgent/index.html</w:t>
        </w:r>
      </w:hyperlink>
      <w:r w:rsidDel="00000000" w:rsidR="00000000" w:rsidRPr="00000000">
        <w:rPr>
          <w:rtl w:val="0"/>
        </w:rPr>
      </w:r>
    </w:p>
    <w:p w:rsidR="00000000" w:rsidDel="00000000" w:rsidP="00000000" w:rsidRDefault="00000000" w:rsidRPr="00000000" w14:paraId="00000074">
      <w:pPr>
        <w:numPr>
          <w:ilvl w:val="0"/>
          <w:numId w:val="3"/>
        </w:numPr>
        <w:shd w:fill="ffffff" w:val="clear"/>
        <w:spacing w:line="360" w:lineRule="auto"/>
        <w:ind w:left="720" w:hanging="360"/>
        <w:rPr/>
      </w:pPr>
      <w:r w:rsidDel="00000000" w:rsidR="00000000" w:rsidRPr="00000000">
        <w:rPr>
          <w:b w:val="1"/>
          <w:color w:val="333333"/>
          <w:rtl w:val="0"/>
        </w:rPr>
        <w:t xml:space="preserve">As climate crisis alters their lands, Indigenous Peoples turn to the courts </w:t>
      </w:r>
      <w:hyperlink r:id="rId10">
        <w:r w:rsidDel="00000000" w:rsidR="00000000" w:rsidRPr="00000000">
          <w:rPr>
            <w:b w:val="1"/>
            <w:color w:val="00799e"/>
            <w:sz w:val="21"/>
            <w:szCs w:val="21"/>
            <w:highlight w:val="white"/>
            <w:rtl w:val="0"/>
          </w:rPr>
          <w:t xml:space="preserve">https://www.unep.org/news-and-stories/story/climate-crisis-alters-their-lands-indigenous-peoples-turn-courts</w:t>
        </w:r>
      </w:hyperlink>
      <w:r w:rsidDel="00000000" w:rsidR="00000000" w:rsidRPr="00000000">
        <w:rPr>
          <w:rtl w:val="0"/>
        </w:rPr>
      </w:r>
    </w:p>
    <w:p w:rsidR="00000000" w:rsidDel="00000000" w:rsidP="00000000" w:rsidRDefault="00000000" w:rsidRPr="00000000" w14:paraId="00000075">
      <w:pPr>
        <w:numPr>
          <w:ilvl w:val="0"/>
          <w:numId w:val="3"/>
        </w:numPr>
        <w:shd w:fill="ffffff" w:val="clear"/>
        <w:spacing w:line="360" w:lineRule="auto"/>
        <w:ind w:left="720" w:hanging="360"/>
        <w:rPr/>
      </w:pPr>
      <w:r w:rsidDel="00000000" w:rsidR="00000000" w:rsidRPr="00000000">
        <w:rPr>
          <w:color w:val="333333"/>
          <w:rtl w:val="0"/>
        </w:rPr>
        <w:t xml:space="preserve">Wildfire Impacts On Public Health of Indigenous Communities </w:t>
      </w:r>
      <w:r w:rsidDel="00000000" w:rsidR="00000000" w:rsidRPr="00000000">
        <w:rPr>
          <w:color w:val="333333"/>
          <w:rtl w:val="0"/>
        </w:rPr>
        <w:t xml:space="preserve">Lorenz </w:t>
      </w:r>
      <w:hyperlink r:id="rId11">
        <w:r w:rsidDel="00000000" w:rsidR="00000000" w:rsidRPr="00000000">
          <w:rPr>
            <w:b w:val="1"/>
            <w:color w:val="00799e"/>
            <w:sz w:val="21"/>
            <w:szCs w:val="21"/>
            <w:highlight w:val="white"/>
            <w:u w:val="single"/>
            <w:rtl w:val="0"/>
          </w:rPr>
          <w:t xml:space="preserve">https://storymaps.arcgis.com/stories/0a7cf54de7d44feaa2780906ac0b92a1</w:t>
        </w:r>
      </w:hyperlink>
      <w:r w:rsidDel="00000000" w:rsidR="00000000" w:rsidRPr="00000000">
        <w:rPr>
          <w:rtl w:val="0"/>
        </w:rPr>
      </w:r>
    </w:p>
    <w:p w:rsidR="00000000" w:rsidDel="00000000" w:rsidP="00000000" w:rsidRDefault="00000000" w:rsidRPr="00000000" w14:paraId="00000076">
      <w:pPr>
        <w:numPr>
          <w:ilvl w:val="0"/>
          <w:numId w:val="3"/>
        </w:numPr>
        <w:shd w:fill="ffffff" w:val="clear"/>
        <w:spacing w:line="360" w:lineRule="auto"/>
        <w:ind w:left="720" w:hanging="360"/>
        <w:rPr/>
      </w:pPr>
      <w:r w:rsidDel="00000000" w:rsidR="00000000" w:rsidRPr="00000000">
        <w:rPr>
          <w:color w:val="333333"/>
          <w:rtl w:val="0"/>
        </w:rPr>
        <w:t xml:space="preserve">The Impact of Wildfires on Biodiversity and the Environment </w:t>
      </w:r>
      <w:r w:rsidDel="00000000" w:rsidR="00000000" w:rsidRPr="00000000">
        <w:rPr>
          <w:color w:val="333333"/>
          <w:rtl w:val="0"/>
        </w:rPr>
        <w:t xml:space="preserve">Davare </w:t>
      </w:r>
      <w:hyperlink r:id="rId12">
        <w:r w:rsidDel="00000000" w:rsidR="00000000" w:rsidRPr="00000000">
          <w:rPr>
            <w:b w:val="1"/>
            <w:color w:val="00799e"/>
            <w:sz w:val="21"/>
            <w:szCs w:val="21"/>
            <w:highlight w:val="white"/>
            <w:rtl w:val="0"/>
          </w:rPr>
          <w:t xml:space="preserve">https://earth.org/impact-of-wildfires/</w:t>
        </w:r>
      </w:hyperlink>
      <w:r w:rsidDel="00000000" w:rsidR="00000000" w:rsidRPr="00000000">
        <w:rPr>
          <w:rtl w:val="0"/>
        </w:rPr>
      </w:r>
    </w:p>
    <w:p w:rsidR="00000000" w:rsidDel="00000000" w:rsidP="00000000" w:rsidRDefault="00000000" w:rsidRPr="00000000" w14:paraId="00000077">
      <w:pPr>
        <w:numPr>
          <w:ilvl w:val="0"/>
          <w:numId w:val="3"/>
        </w:numPr>
        <w:shd w:fill="ffffff" w:val="clear"/>
        <w:spacing w:line="360" w:lineRule="auto"/>
        <w:ind w:left="720" w:hanging="360"/>
        <w:rPr/>
      </w:pPr>
      <w:r w:rsidDel="00000000" w:rsidR="00000000" w:rsidRPr="00000000">
        <w:rPr>
          <w:color w:val="333333"/>
          <w:rtl w:val="0"/>
        </w:rPr>
        <w:t xml:space="preserve">United Nations Declaration on the Rights of Indigenous </w:t>
      </w:r>
      <w:r w:rsidDel="00000000" w:rsidR="00000000" w:rsidRPr="00000000">
        <w:rPr>
          <w:color w:val="333333"/>
          <w:rtl w:val="0"/>
        </w:rPr>
        <w:t xml:space="preserve">Explore United Nations DESA Programme on Indigenous Peoples </w:t>
      </w:r>
      <w:hyperlink r:id="rId13">
        <w:r w:rsidDel="00000000" w:rsidR="00000000" w:rsidRPr="00000000">
          <w:rPr>
            <w:color w:val="00799e"/>
            <w:highlight w:val="white"/>
            <w:rtl w:val="0"/>
          </w:rPr>
          <w:t xml:space="preserve">https://www.un.org/development/desa/indigenouspeoples/wp-content/uploads/sites/19/2018/11/UNDRIP_E_web.pdf</w:t>
        </w:r>
      </w:hyperlink>
      <w:r w:rsidDel="00000000" w:rsidR="00000000" w:rsidRPr="00000000">
        <w:rPr>
          <w:rtl w:val="0"/>
        </w:rPr>
      </w:r>
    </w:p>
    <w:p w:rsidR="00000000" w:rsidDel="00000000" w:rsidP="00000000" w:rsidRDefault="00000000" w:rsidRPr="00000000" w14:paraId="00000078">
      <w:pPr>
        <w:numPr>
          <w:ilvl w:val="0"/>
          <w:numId w:val="3"/>
        </w:numPr>
        <w:shd w:fill="ffffff" w:val="clear"/>
        <w:spacing w:line="360" w:lineRule="auto"/>
        <w:ind w:left="720" w:hanging="360"/>
        <w:rPr/>
      </w:pPr>
      <w:r w:rsidDel="00000000" w:rsidR="00000000" w:rsidRPr="00000000">
        <w:rPr>
          <w:color w:val="333333"/>
          <w:rtl w:val="0"/>
        </w:rPr>
        <w:t xml:space="preserve">The Impact of Wildfires on Indigenous Communities </w:t>
      </w:r>
      <w:r w:rsidDel="00000000" w:rsidR="00000000" w:rsidRPr="00000000">
        <w:rPr>
          <w:color w:val="333333"/>
          <w:rtl w:val="0"/>
        </w:rPr>
        <w:t xml:space="preserve">Thurston </w:t>
      </w:r>
      <w:hyperlink r:id="rId14">
        <w:r w:rsidDel="00000000" w:rsidR="00000000" w:rsidRPr="00000000">
          <w:rPr>
            <w:color w:val="00799e"/>
            <w:highlight w:val="white"/>
            <w:rtl w:val="0"/>
          </w:rPr>
          <w:t xml:space="preserve">https://www.theindigenousfoundation.org/articles/the-impact-of-wildfires-on-indigenous-communities</w:t>
        </w:r>
      </w:hyperlink>
      <w:r w:rsidDel="00000000" w:rsidR="00000000" w:rsidRPr="00000000">
        <w:rPr>
          <w:rtl w:val="0"/>
        </w:rPr>
      </w:r>
    </w:p>
    <w:p w:rsidR="00000000" w:rsidDel="00000000" w:rsidP="00000000" w:rsidRDefault="00000000" w:rsidRPr="00000000" w14:paraId="00000079">
      <w:pPr>
        <w:numPr>
          <w:ilvl w:val="0"/>
          <w:numId w:val="3"/>
        </w:numPr>
        <w:shd w:fill="ffffff" w:val="clear"/>
        <w:spacing w:line="360" w:lineRule="auto"/>
        <w:ind w:left="720" w:hanging="360"/>
        <w:rPr/>
      </w:pPr>
      <w:r w:rsidDel="00000000" w:rsidR="00000000" w:rsidRPr="00000000">
        <w:rPr>
          <w:color w:val="333333"/>
          <w:rtl w:val="0"/>
        </w:rPr>
        <w:t xml:space="preserve">Indigenous Land and Historical Wildfire Management </w:t>
      </w:r>
      <w:hyperlink r:id="rId15">
        <w:r w:rsidDel="00000000" w:rsidR="00000000" w:rsidRPr="00000000">
          <w:rPr>
            <w:color w:val="00799e"/>
            <w:highlight w:val="white"/>
            <w:rtl w:val="0"/>
          </w:rPr>
          <w:t xml:space="preserve">https://www.ncei.noaa.gov/news/indigenous-land-and-historical-wildfire-management</w:t>
        </w:r>
      </w:hyperlink>
      <w:r w:rsidDel="00000000" w:rsidR="00000000" w:rsidRPr="00000000">
        <w:rPr>
          <w:rtl w:val="0"/>
        </w:rPr>
      </w:r>
    </w:p>
    <w:p w:rsidR="00000000" w:rsidDel="00000000" w:rsidP="00000000" w:rsidRDefault="00000000" w:rsidRPr="00000000" w14:paraId="0000007A">
      <w:pPr>
        <w:numPr>
          <w:ilvl w:val="0"/>
          <w:numId w:val="3"/>
        </w:numPr>
        <w:shd w:fill="ffffff" w:val="clear"/>
        <w:spacing w:line="360" w:lineRule="auto"/>
        <w:ind w:left="720" w:hanging="360"/>
        <w:rPr/>
      </w:pPr>
      <w:r w:rsidDel="00000000" w:rsidR="00000000" w:rsidRPr="00000000">
        <w:rPr>
          <w:color w:val="333333"/>
          <w:rtl w:val="0"/>
        </w:rPr>
        <w:t xml:space="preserve">Fighting fire with fire  </w:t>
      </w:r>
      <w:hyperlink r:id="rId16">
        <w:r w:rsidDel="00000000" w:rsidR="00000000" w:rsidRPr="00000000">
          <w:rPr>
            <w:color w:val="00799e"/>
            <w:highlight w:val="white"/>
            <w:rtl w:val="0"/>
          </w:rPr>
          <w:t xml:space="preserve">https://www.unesco.org/en/articles/fighting-fire-fire</w:t>
        </w:r>
      </w:hyperlink>
      <w:r w:rsidDel="00000000" w:rsidR="00000000" w:rsidRPr="00000000">
        <w:rPr>
          <w:rtl w:val="0"/>
        </w:rPr>
      </w:r>
    </w:p>
    <w:p w:rsidR="00000000" w:rsidDel="00000000" w:rsidP="00000000" w:rsidRDefault="00000000" w:rsidRPr="00000000" w14:paraId="0000007B">
      <w:pPr>
        <w:shd w:fill="ffffff" w:val="clear"/>
        <w:spacing w:line="360" w:lineRule="auto"/>
        <w:ind w:left="720" w:firstLine="0"/>
        <w:rPr/>
      </w:pPr>
      <w:r w:rsidDel="00000000" w:rsidR="00000000" w:rsidRPr="00000000">
        <w:rPr>
          <w:rtl w:val="0"/>
        </w:rPr>
      </w:r>
    </w:p>
    <w:p w:rsidR="00000000" w:rsidDel="00000000" w:rsidP="00000000" w:rsidRDefault="00000000" w:rsidRPr="00000000" w14:paraId="0000007C">
      <w:pPr>
        <w:spacing w:after="20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200" w:line="360" w:lineRule="auto"/>
        <w:rPr>
          <w:b w:val="1"/>
          <w:color w:val="008080"/>
          <w:sz w:val="28"/>
          <w:szCs w:val="28"/>
        </w:rPr>
      </w:pPr>
      <w:r w:rsidDel="00000000" w:rsidR="00000000" w:rsidRPr="00000000">
        <w:rPr>
          <w:b w:val="1"/>
          <w:color w:val="008080"/>
          <w:sz w:val="28"/>
          <w:szCs w:val="28"/>
          <w:rtl w:val="0"/>
        </w:rPr>
        <w:t xml:space="preserve">Appendix or Appendices</w:t>
      </w:r>
    </w:p>
    <w:p w:rsidR="00000000" w:rsidDel="00000000" w:rsidP="00000000" w:rsidRDefault="00000000" w:rsidRPr="00000000" w14:paraId="0000007E">
      <w:pPr>
        <w:spacing w:after="200" w:line="360" w:lineRule="auto"/>
        <w:rPr/>
      </w:pPr>
      <w:r w:rsidDel="00000000" w:rsidR="00000000" w:rsidRPr="00000000">
        <w:rPr>
          <w:rtl w:val="0"/>
        </w:rPr>
        <w:tab/>
        <w:t xml:space="preserve">Please include any materials that you may wish to Appendix in this section. Also, Roman numerals must be used in labeling the different appendices. It is highly recommended that any useful links be placed in this section.</w:t>
      </w:r>
    </w:p>
    <w:p w:rsidR="00000000" w:rsidDel="00000000" w:rsidP="00000000" w:rsidRDefault="00000000" w:rsidRPr="00000000" w14:paraId="0000007F">
      <w:pPr>
        <w:spacing w:after="200" w:line="360" w:lineRule="auto"/>
        <w:rPr/>
      </w:pPr>
      <w:r w:rsidDel="00000000" w:rsidR="00000000" w:rsidRPr="00000000">
        <w:rPr>
          <w:rtl w:val="0"/>
        </w:rPr>
        <w:t xml:space="preserve">For Example: </w:t>
      </w:r>
    </w:p>
    <w:p w:rsidR="00000000" w:rsidDel="00000000" w:rsidP="00000000" w:rsidRDefault="00000000" w:rsidRPr="00000000" w14:paraId="00000080">
      <w:pPr>
        <w:numPr>
          <w:ilvl w:val="0"/>
          <w:numId w:val="4"/>
        </w:numPr>
        <w:shd w:fill="ffffff" w:val="clear"/>
        <w:spacing w:line="360" w:lineRule="auto"/>
        <w:ind w:left="1440" w:hanging="360"/>
        <w:rPr>
          <w:i w:val="1"/>
        </w:rPr>
      </w:pPr>
      <w:hyperlink r:id="rId17">
        <w:r w:rsidDel="00000000" w:rsidR="00000000" w:rsidRPr="00000000">
          <w:rPr>
            <w:color w:val="00799e"/>
            <w:highlight w:val="white"/>
            <w:rtl w:val="0"/>
          </w:rPr>
          <w:t xml:space="preserve">https://earth.org/impact-of-wildfires/</w:t>
        </w:r>
      </w:hyperlink>
      <w:r w:rsidDel="00000000" w:rsidR="00000000" w:rsidRPr="00000000">
        <w:rPr>
          <w:i w:val="1"/>
          <w:rtl w:val="0"/>
        </w:rPr>
        <w:t xml:space="preserve"> </w:t>
      </w:r>
      <w:r w:rsidDel="00000000" w:rsidR="00000000" w:rsidRPr="00000000">
        <w:rPr>
          <w:rtl w:val="0"/>
        </w:rPr>
        <w:t xml:space="preserve">It enables us to understand the debate on wildfires as an environmental crisis and how it specifically affects indigenous peoples whose cultures, livelihoods, and ecological existence depend on land.</w:t>
      </w:r>
    </w:p>
    <w:p w:rsidR="00000000" w:rsidDel="00000000" w:rsidP="00000000" w:rsidRDefault="00000000" w:rsidRPr="00000000" w14:paraId="00000081">
      <w:pPr>
        <w:numPr>
          <w:ilvl w:val="0"/>
          <w:numId w:val="4"/>
        </w:numPr>
        <w:shd w:fill="ffffff" w:val="clear"/>
        <w:spacing w:line="360" w:lineRule="auto"/>
        <w:ind w:left="1440" w:hanging="360"/>
      </w:pPr>
      <w:hyperlink r:id="rId18">
        <w:r w:rsidDel="00000000" w:rsidR="00000000" w:rsidRPr="00000000">
          <w:rPr>
            <w:color w:val="00799e"/>
            <w:highlight w:val="white"/>
            <w:rtl w:val="0"/>
          </w:rPr>
          <w:t xml:space="preserve">https://www.ncei.noaa.gov/news/indigenous-land-and-historical-wildfire-management</w:t>
        </w:r>
      </w:hyperlink>
      <w:r w:rsidDel="00000000" w:rsidR="00000000" w:rsidRPr="00000000">
        <w:rPr>
          <w:rtl w:val="0"/>
        </w:rPr>
        <w:t xml:space="preserve"> This website helps in the context of showing the need for indigenous knowledge in wildfire management, with regard to  underlining the importance of conserving traditional practices as they are different to other fires and that can help environmental protection and indigenous livelihoods. </w:t>
      </w:r>
    </w:p>
    <w:p w:rsidR="00000000" w:rsidDel="00000000" w:rsidP="00000000" w:rsidRDefault="00000000" w:rsidRPr="00000000" w14:paraId="00000082">
      <w:pPr>
        <w:numPr>
          <w:ilvl w:val="0"/>
          <w:numId w:val="4"/>
        </w:numPr>
        <w:shd w:fill="ffffff" w:val="clear"/>
        <w:spacing w:line="360" w:lineRule="auto"/>
        <w:ind w:left="1440" w:hanging="360"/>
        <w:rPr>
          <w:i w:val="1"/>
        </w:rPr>
      </w:pPr>
      <w:hyperlink r:id="rId19">
        <w:r w:rsidDel="00000000" w:rsidR="00000000" w:rsidRPr="00000000">
          <w:rPr>
            <w:color w:val="00799e"/>
            <w:highlight w:val="white"/>
            <w:rtl w:val="0"/>
          </w:rPr>
          <w:t xml:space="preserve">https://www.theindigenousfoundation.org/articles/the-impact-of-wildfires-on-indigenous-communities</w:t>
        </w:r>
      </w:hyperlink>
      <w:r w:rsidDel="00000000" w:rsidR="00000000" w:rsidRPr="00000000">
        <w:rPr>
          <w:i w:val="1"/>
          <w:rtl w:val="0"/>
        </w:rPr>
        <w:t xml:space="preserve"> </w:t>
      </w:r>
      <w:r w:rsidDel="00000000" w:rsidR="00000000" w:rsidRPr="00000000">
        <w:rPr>
          <w:rtl w:val="0"/>
        </w:rPr>
        <w:t xml:space="preserve">This source speaks to the heart of your topic with direct examples of how wildfires interfere with indigenous ways of life, culture, and environment. Therefore, it is absolutely crucial for understanding the social and cultural impacts of wildfires on indigenous peoples.</w:t>
      </w:r>
    </w:p>
    <w:p w:rsidR="00000000" w:rsidDel="00000000" w:rsidP="00000000" w:rsidRDefault="00000000" w:rsidRPr="00000000" w14:paraId="00000083">
      <w:pPr>
        <w:numPr>
          <w:ilvl w:val="0"/>
          <w:numId w:val="4"/>
        </w:numPr>
        <w:shd w:fill="ffffff" w:val="clear"/>
        <w:spacing w:line="360" w:lineRule="auto"/>
        <w:ind w:left="1440" w:hanging="360"/>
        <w:rPr>
          <w:i w:val="1"/>
        </w:rPr>
      </w:pPr>
      <w:hyperlink r:id="rId20">
        <w:r w:rsidDel="00000000" w:rsidR="00000000" w:rsidRPr="00000000">
          <w:rPr>
            <w:color w:val="00799e"/>
            <w:highlight w:val="white"/>
            <w:rtl w:val="0"/>
          </w:rPr>
          <w:t xml:space="preserve">https://www.un.org/development/desa/indigenouspeoples/climate-change.html</w:t>
        </w:r>
      </w:hyperlink>
      <w:r w:rsidDel="00000000" w:rsidR="00000000" w:rsidRPr="00000000">
        <w:rPr>
          <w:i w:val="1"/>
          <w:rtl w:val="0"/>
        </w:rPr>
        <w:t xml:space="preserve"> </w:t>
      </w:r>
      <w:r w:rsidDel="00000000" w:rsidR="00000000" w:rsidRPr="00000000">
        <w:rPr>
          <w:rtl w:val="0"/>
        </w:rPr>
        <w:t xml:space="preserve">This official UN source corresponds with international policies and frameworks that advocate for indigenous rights and integrated issues of wildfires within the greater context of climate change, sustainability, and the preservation of indigenous knowledge and cultures.</w:t>
      </w:r>
    </w:p>
    <w:p w:rsidR="00000000" w:rsidDel="00000000" w:rsidP="00000000" w:rsidRDefault="00000000" w:rsidRPr="00000000" w14:paraId="00000084">
      <w:pPr>
        <w:shd w:fill="ffffff" w:val="clear"/>
        <w:spacing w:line="360" w:lineRule="auto"/>
        <w:ind w:left="1440" w:firstLine="0"/>
        <w:rPr/>
      </w:pPr>
      <w:r w:rsidDel="00000000" w:rsidR="00000000" w:rsidRPr="00000000">
        <w:rPr>
          <w:rtl w:val="0"/>
        </w:rPr>
      </w:r>
    </w:p>
    <w:p w:rsidR="00000000" w:rsidDel="00000000" w:rsidP="00000000" w:rsidRDefault="00000000" w:rsidRPr="00000000" w14:paraId="00000085">
      <w:pPr>
        <w:spacing w:after="200" w:line="360" w:lineRule="auto"/>
        <w:rPr/>
      </w:pPr>
      <w:r w:rsidDel="00000000" w:rsidR="00000000" w:rsidRPr="00000000">
        <w:rPr>
          <w:rtl w:val="0"/>
        </w:rPr>
      </w:r>
    </w:p>
    <w:p w:rsidR="00000000" w:rsidDel="00000000" w:rsidP="00000000" w:rsidRDefault="00000000" w:rsidRPr="00000000" w14:paraId="00000086">
      <w:pPr>
        <w:spacing w:after="200" w:line="360" w:lineRule="auto"/>
        <w:ind w:left="360" w:firstLine="0"/>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89">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un.org/development/desa/indigenouspeoples/climate-change.html" TargetMode="External"/><Relationship Id="rId11" Type="http://schemas.openxmlformats.org/officeDocument/2006/relationships/hyperlink" Target="https://storymaps.arcgis.com/stories/0a7cf54de7d44feaa2780906ac0b92a1" TargetMode="External"/><Relationship Id="rId22" Type="http://schemas.openxmlformats.org/officeDocument/2006/relationships/footer" Target="footer1.xml"/><Relationship Id="rId10" Type="http://schemas.openxmlformats.org/officeDocument/2006/relationships/hyperlink" Target="https://www.unep.org/news-and-stories/story/climate-crisis-alters-their-lands-indigenous-peoples-turn-courts" TargetMode="External"/><Relationship Id="rId21" Type="http://schemas.openxmlformats.org/officeDocument/2006/relationships/header" Target="header1.xml"/><Relationship Id="rId13" Type="http://schemas.openxmlformats.org/officeDocument/2006/relationships/hyperlink" Target="https://www.un.org/development/desa/indigenouspeoples/wp-content/uploads/sites/19/2018/11/UNDRIP_E_web.pdf" TargetMode="External"/><Relationship Id="rId12" Type="http://schemas.openxmlformats.org/officeDocument/2006/relationships/hyperlink" Target="https://earth.org/impact-of-wildfi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esa/forests/news/2023/07/un-chronicle-as-wildfires-increase-integrated-strategies-for-forests-climate-and-sustainability-are-ever-more-urgent/index.html" TargetMode="External"/><Relationship Id="rId15" Type="http://schemas.openxmlformats.org/officeDocument/2006/relationships/hyperlink" Target="https://www.ncei.noaa.gov/news/indigenous-land-and-historical-wildfire-management" TargetMode="External"/><Relationship Id="rId14" Type="http://schemas.openxmlformats.org/officeDocument/2006/relationships/hyperlink" Target="https://www.theindigenousfoundation.org/articles/the-impact-of-wildfires-on-indigenous-communities" TargetMode="External"/><Relationship Id="rId17" Type="http://schemas.openxmlformats.org/officeDocument/2006/relationships/hyperlink" Target="https://earth.org/impact-of-wildfires/" TargetMode="External"/><Relationship Id="rId16" Type="http://schemas.openxmlformats.org/officeDocument/2006/relationships/hyperlink" Target="https://www.unesco.org/en/articles/fighting-fire-fire" TargetMode="External"/><Relationship Id="rId5" Type="http://schemas.openxmlformats.org/officeDocument/2006/relationships/styles" Target="styles.xml"/><Relationship Id="rId19" Type="http://schemas.openxmlformats.org/officeDocument/2006/relationships/hyperlink" Target="https://www.theindigenousfoundation.org/articles/the-impact-of-wildfires-on-indigenous-communities" TargetMode="External"/><Relationship Id="rId6" Type="http://schemas.openxmlformats.org/officeDocument/2006/relationships/image" Target="media/image2.png"/><Relationship Id="rId18" Type="http://schemas.openxmlformats.org/officeDocument/2006/relationships/hyperlink" Target="https://www.ncei.noaa.gov/news/indigenous-land-and-historical-wildfire-management" TargetMode="External"/><Relationship Id="rId7" Type="http://schemas.openxmlformats.org/officeDocument/2006/relationships/hyperlink" Target="https://www.un.org/development/desa/indigenouspeoples/climate-change.html" TargetMode="External"/><Relationship Id="rId8" Type="http://schemas.openxmlformats.org/officeDocument/2006/relationships/hyperlink" Target="https://www.nps.gov/subjects/fire/indigenous-fire-practices-shape-our-land.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